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C9" w:rsidRPr="00A00A35" w:rsidRDefault="00FB18C9" w:rsidP="00FB18C9">
      <w:pPr>
        <w:jc w:val="center"/>
        <w:rPr>
          <w:b/>
          <w:sz w:val="28"/>
        </w:rPr>
      </w:pPr>
      <w:r w:rsidRPr="00A00A35">
        <w:rPr>
          <w:b/>
          <w:sz w:val="28"/>
        </w:rPr>
        <w:t>Development Committee Report</w:t>
      </w:r>
    </w:p>
    <w:p w:rsidR="00FB18C9" w:rsidRDefault="00FB18C9" w:rsidP="00FB18C9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FB18C9" w:rsidRPr="00A70E4E" w:rsidRDefault="00FB18C9" w:rsidP="00FB18C9">
      <w:pPr>
        <w:rPr>
          <w:rFonts w:ascii="Calibri" w:eastAsia="Times New Roman" w:hAnsi="Calibri" w:cs="Calibri"/>
          <w:color w:val="000000"/>
        </w:rPr>
      </w:pPr>
      <w:r w:rsidRPr="00681384">
        <w:rPr>
          <w:b/>
          <w:sz w:val="28"/>
        </w:rPr>
        <w:t>2018 – 2019 Annual Fund Raised to Dat</w:t>
      </w:r>
      <w:r>
        <w:rPr>
          <w:b/>
          <w:sz w:val="28"/>
        </w:rPr>
        <w:t>e:</w:t>
      </w:r>
      <w:r>
        <w:rPr>
          <w:b/>
          <w:sz w:val="28"/>
        </w:rPr>
        <w:tab/>
      </w:r>
      <w:r>
        <w:rPr>
          <w:b/>
          <w:sz w:val="28"/>
        </w:rPr>
        <w:tab/>
        <w:t>$</w:t>
      </w:r>
      <w:r w:rsidR="00EF627D">
        <w:rPr>
          <w:b/>
          <w:sz w:val="28"/>
        </w:rPr>
        <w:t>727</w:t>
      </w:r>
      <w:r>
        <w:rPr>
          <w:b/>
          <w:sz w:val="28"/>
        </w:rPr>
        <w:t>,</w:t>
      </w:r>
      <w:r w:rsidR="00EF627D">
        <w:rPr>
          <w:b/>
          <w:sz w:val="28"/>
        </w:rPr>
        <w:t>472</w:t>
      </w:r>
    </w:p>
    <w:p w:rsidR="00FB18C9" w:rsidRDefault="00FB18C9" w:rsidP="00FB18C9">
      <w:pPr>
        <w:rPr>
          <w:b/>
          <w:sz w:val="24"/>
        </w:rPr>
      </w:pPr>
      <w:r>
        <w:rPr>
          <w:b/>
          <w:sz w:val="24"/>
        </w:rPr>
        <w:tab/>
        <w:t>Raised Since Last Board Meeting: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$44,898</w:t>
      </w:r>
    </w:p>
    <w:p w:rsidR="00FB18C9" w:rsidRDefault="00FB18C9" w:rsidP="00FB18C9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ab/>
        <w:t>Left to Goal: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F627D">
        <w:rPr>
          <w:b/>
          <w:sz w:val="24"/>
        </w:rPr>
        <w:t>$421,528</w:t>
      </w: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              </w:t>
      </w:r>
    </w:p>
    <w:p w:rsidR="00FB18C9" w:rsidRDefault="00FB18C9" w:rsidP="002B6BBF">
      <w:pPr>
        <w:spacing w:after="0"/>
        <w:rPr>
          <w:b/>
          <w:sz w:val="28"/>
        </w:rPr>
      </w:pPr>
    </w:p>
    <w:p w:rsidR="00FB18C9" w:rsidRPr="00681384" w:rsidRDefault="00FB18C9" w:rsidP="00FB18C9">
      <w:pPr>
        <w:rPr>
          <w:b/>
          <w:sz w:val="28"/>
        </w:rPr>
      </w:pPr>
      <w:r w:rsidRPr="00681384">
        <w:rPr>
          <w:b/>
          <w:sz w:val="28"/>
        </w:rPr>
        <w:t>Activity &amp; Progress Highlights:</w:t>
      </w:r>
    </w:p>
    <w:p w:rsidR="00FB18C9" w:rsidRPr="0070481C" w:rsidRDefault="00FB18C9" w:rsidP="00FB18C9">
      <w:pPr>
        <w:pStyle w:val="ListParagraph"/>
        <w:numPr>
          <w:ilvl w:val="0"/>
          <w:numId w:val="3"/>
        </w:numPr>
      </w:pPr>
      <w:r w:rsidRPr="00681384">
        <w:rPr>
          <w:sz w:val="24"/>
        </w:rPr>
        <w:t>Development</w:t>
      </w:r>
      <w:r>
        <w:rPr>
          <w:sz w:val="24"/>
        </w:rPr>
        <w:t xml:space="preserve"> Committee Members have been recruited and organized into sub-committees of Individual Solicitors, Corporate Cabinet, and Donor Stewardship.</w:t>
      </w:r>
    </w:p>
    <w:p w:rsidR="00FB18C9" w:rsidRPr="0070481C" w:rsidRDefault="00FB18C9" w:rsidP="00FB18C9">
      <w:pPr>
        <w:pStyle w:val="ListParagraph"/>
      </w:pPr>
    </w:p>
    <w:p w:rsidR="00FB18C9" w:rsidRPr="0070481C" w:rsidRDefault="00FB18C9" w:rsidP="00FB18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481C">
        <w:rPr>
          <w:sz w:val="24"/>
          <w:szCs w:val="24"/>
        </w:rPr>
        <w:t>Individual Solicitors have met and taken 8 – 10 prospects each with a goal of meeting with prospects face-to-face to renew or increase giving to FY19.</w:t>
      </w:r>
    </w:p>
    <w:p w:rsidR="00FB18C9" w:rsidRPr="0070481C" w:rsidRDefault="00FB18C9" w:rsidP="00FB18C9">
      <w:pPr>
        <w:pStyle w:val="ListParagraph"/>
        <w:rPr>
          <w:sz w:val="24"/>
          <w:szCs w:val="24"/>
        </w:rPr>
      </w:pPr>
    </w:p>
    <w:p w:rsidR="00FB18C9" w:rsidRDefault="00FB18C9" w:rsidP="00FB18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481C">
        <w:rPr>
          <w:sz w:val="24"/>
          <w:szCs w:val="24"/>
        </w:rPr>
        <w:t>Debbie Green has agreed</w:t>
      </w:r>
      <w:r>
        <w:rPr>
          <w:sz w:val="24"/>
          <w:szCs w:val="24"/>
        </w:rPr>
        <w:t xml:space="preserve"> to track and report on Individual Solicitor activity with weekly updates.</w:t>
      </w:r>
    </w:p>
    <w:p w:rsidR="00FB18C9" w:rsidRPr="0070481C" w:rsidRDefault="00FB18C9" w:rsidP="00FB18C9">
      <w:pPr>
        <w:pStyle w:val="ListParagraph"/>
        <w:rPr>
          <w:sz w:val="24"/>
          <w:szCs w:val="24"/>
        </w:rPr>
      </w:pPr>
    </w:p>
    <w:p w:rsidR="00FB18C9" w:rsidRDefault="00FB18C9" w:rsidP="00FB18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plan has been developed to create a Matching Challenge Pool of $30,000 to incentivize Major Donor giving and as a tool for Individual Solicitors in their conversations.</w:t>
      </w:r>
    </w:p>
    <w:p w:rsidR="00FB18C9" w:rsidRPr="0070481C" w:rsidRDefault="00FB18C9" w:rsidP="00FB18C9">
      <w:pPr>
        <w:pStyle w:val="ListParagraph"/>
        <w:rPr>
          <w:sz w:val="24"/>
          <w:szCs w:val="24"/>
        </w:rPr>
      </w:pPr>
    </w:p>
    <w:p w:rsidR="00FB18C9" w:rsidRDefault="00FB18C9" w:rsidP="00FB18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Thank-a-thon</w:t>
      </w:r>
      <w:r w:rsidR="003426B2">
        <w:rPr>
          <w:sz w:val="24"/>
          <w:szCs w:val="24"/>
        </w:rPr>
        <w:t xml:space="preserve"> was held on Tuesday and Wednesday, March 12 &amp; 13. Ten</w:t>
      </w:r>
      <w:r>
        <w:rPr>
          <w:sz w:val="24"/>
          <w:szCs w:val="24"/>
        </w:rPr>
        <w:t xml:space="preserve"> volunteer callers reached out to 287 </w:t>
      </w:r>
      <w:r w:rsidR="002B6BBF">
        <w:rPr>
          <w:sz w:val="24"/>
          <w:szCs w:val="24"/>
        </w:rPr>
        <w:t xml:space="preserve">subscribers </w:t>
      </w:r>
      <w:r>
        <w:rPr>
          <w:sz w:val="24"/>
          <w:szCs w:val="24"/>
        </w:rPr>
        <w:t>and personally talked with 44 donors. (see attached)</w:t>
      </w:r>
    </w:p>
    <w:p w:rsidR="00FB18C9" w:rsidRPr="0070481C" w:rsidRDefault="00FB18C9" w:rsidP="00FB18C9">
      <w:pPr>
        <w:pStyle w:val="ListParagraph"/>
        <w:rPr>
          <w:sz w:val="24"/>
          <w:szCs w:val="24"/>
        </w:rPr>
      </w:pPr>
    </w:p>
    <w:p w:rsidR="00FB18C9" w:rsidRDefault="00FB18C9" w:rsidP="00FB18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Stewardship Committee will meet to organize their work to thank donors every two weeks by personal call or handwritten note.</w:t>
      </w:r>
    </w:p>
    <w:p w:rsidR="00FB18C9" w:rsidRDefault="00FB18C9" w:rsidP="00FB18C9">
      <w:pPr>
        <w:pStyle w:val="ListParagraph"/>
        <w:rPr>
          <w:sz w:val="24"/>
          <w:szCs w:val="24"/>
        </w:rPr>
      </w:pPr>
    </w:p>
    <w:p w:rsidR="005410F2" w:rsidRPr="00FB18C9" w:rsidRDefault="00FB18C9" w:rsidP="00FB18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RSC has made their first site visit, meeting with staff and Board to develop a 60-Day Plan for immediate impact on FY19. Concurrently, they are developing a Three-Year Fundraising Plan for FY20, 21 &amp; 22 to ensure long-term sustainability of the DSO.</w:t>
      </w:r>
    </w:p>
    <w:sectPr w:rsidR="005410F2" w:rsidRPr="00FB18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B7" w:rsidRDefault="009948B7" w:rsidP="00CB60E9">
      <w:pPr>
        <w:spacing w:after="0" w:line="240" w:lineRule="auto"/>
      </w:pPr>
      <w:r>
        <w:separator/>
      </w:r>
    </w:p>
  </w:endnote>
  <w:endnote w:type="continuationSeparator" w:id="0">
    <w:p w:rsidR="009948B7" w:rsidRDefault="009948B7" w:rsidP="00C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9" w:rsidRDefault="00CB60E9" w:rsidP="00CB60E9">
    <w:pPr>
      <w:pStyle w:val="Footer"/>
      <w:jc w:val="center"/>
    </w:pPr>
    <w:r>
      <w:t>100 West 10</w:t>
    </w:r>
    <w:r w:rsidRPr="00CB60E9">
      <w:rPr>
        <w:vertAlign w:val="superscript"/>
      </w:rPr>
      <w:t>th</w:t>
    </w:r>
    <w:r>
      <w:t xml:space="preserve"> Street, Suite 1003 Wilmington, DE 19810 | 302-656-7442 | www.delawaresymphony.org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B7" w:rsidRDefault="009948B7" w:rsidP="00CB60E9">
      <w:pPr>
        <w:spacing w:after="0" w:line="240" w:lineRule="auto"/>
      </w:pPr>
      <w:r>
        <w:separator/>
      </w:r>
    </w:p>
  </w:footnote>
  <w:footnote w:type="continuationSeparator" w:id="0">
    <w:p w:rsidR="009948B7" w:rsidRDefault="009948B7" w:rsidP="00CB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9" w:rsidRDefault="00CB60E9" w:rsidP="00CB60E9">
    <w:pPr>
      <w:pStyle w:val="Header"/>
      <w:jc w:val="center"/>
    </w:pPr>
    <w:r>
      <w:rPr>
        <w:noProof/>
      </w:rPr>
      <w:drawing>
        <wp:inline distT="0" distB="0" distL="0" distR="0">
          <wp:extent cx="2718361" cy="18764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O_Primary_White_David_Amado.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3"/>
                  <a:stretch/>
                </pic:blipFill>
                <pic:spPr bwMode="auto">
                  <a:xfrm>
                    <a:off x="0" y="0"/>
                    <a:ext cx="2718822" cy="1876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65F"/>
    <w:multiLevelType w:val="hybridMultilevel"/>
    <w:tmpl w:val="D724FB6E"/>
    <w:lvl w:ilvl="0" w:tplc="FBA4478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0C26"/>
    <w:multiLevelType w:val="hybridMultilevel"/>
    <w:tmpl w:val="9D6A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3652"/>
    <w:multiLevelType w:val="hybridMultilevel"/>
    <w:tmpl w:val="EF60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9"/>
    <w:rsid w:val="002B6BBF"/>
    <w:rsid w:val="003426B2"/>
    <w:rsid w:val="005410F2"/>
    <w:rsid w:val="005812B5"/>
    <w:rsid w:val="009523A8"/>
    <w:rsid w:val="00971F87"/>
    <w:rsid w:val="009948B7"/>
    <w:rsid w:val="00BE78FC"/>
    <w:rsid w:val="00CB60E9"/>
    <w:rsid w:val="00EF627D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1A56B6"/>
  <w15:chartTrackingRefBased/>
  <w15:docId w15:val="{DA3C2484-A721-42A9-8AB2-7A4DA9F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E9"/>
  </w:style>
  <w:style w:type="paragraph" w:styleId="Footer">
    <w:name w:val="footer"/>
    <w:basedOn w:val="Normal"/>
    <w:link w:val="FooterChar"/>
    <w:uiPriority w:val="99"/>
    <w:unhideWhenUsed/>
    <w:rsid w:val="00CB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E9"/>
  </w:style>
  <w:style w:type="paragraph" w:styleId="NoSpacing">
    <w:name w:val="No Spacing"/>
    <w:uiPriority w:val="1"/>
    <w:qFormat/>
    <w:rsid w:val="00971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Alan Jordan</cp:lastModifiedBy>
  <cp:revision>3</cp:revision>
  <dcterms:created xsi:type="dcterms:W3CDTF">2019-03-19T14:28:00Z</dcterms:created>
  <dcterms:modified xsi:type="dcterms:W3CDTF">2019-03-19T17:46:00Z</dcterms:modified>
</cp:coreProperties>
</file>