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9E" w:rsidRDefault="007E2C9E" w:rsidP="00BD3881">
      <w:pPr>
        <w:jc w:val="center"/>
        <w:rPr>
          <w:rFonts w:ascii="Calluna Sans" w:hAnsi="Calluna Sans"/>
          <w:b/>
          <w:sz w:val="24"/>
          <w:szCs w:val="24"/>
        </w:rPr>
      </w:pPr>
    </w:p>
    <w:p w:rsidR="00BD3881" w:rsidRPr="003C56CA" w:rsidRDefault="00BD3881" w:rsidP="00BD3881">
      <w:pPr>
        <w:jc w:val="center"/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b/>
          <w:sz w:val="24"/>
          <w:szCs w:val="24"/>
        </w:rPr>
        <w:t>Marketing Committee Meeting Minutes / DRAFT</w:t>
      </w:r>
    </w:p>
    <w:p w:rsidR="00BD3881" w:rsidRPr="003C56CA" w:rsidRDefault="00E23C92" w:rsidP="00BD3881">
      <w:pPr>
        <w:jc w:val="center"/>
        <w:rPr>
          <w:rFonts w:ascii="Calluna Sans" w:hAnsi="Calluna Sans"/>
          <w:b/>
          <w:sz w:val="24"/>
          <w:szCs w:val="24"/>
        </w:rPr>
      </w:pPr>
      <w:r w:rsidRPr="003C56CA">
        <w:rPr>
          <w:rFonts w:ascii="Calluna Sans" w:hAnsi="Calluna Sans"/>
          <w:b/>
          <w:sz w:val="24"/>
          <w:szCs w:val="24"/>
        </w:rPr>
        <w:t xml:space="preserve">Wednesday, </w:t>
      </w:r>
      <w:r w:rsidR="00EB5B7D">
        <w:rPr>
          <w:rFonts w:ascii="Calluna Sans" w:hAnsi="Calluna Sans"/>
          <w:b/>
          <w:sz w:val="24"/>
          <w:szCs w:val="24"/>
        </w:rPr>
        <w:t>May 1</w:t>
      </w:r>
      <w:r w:rsidR="004A0101" w:rsidRPr="003C56CA">
        <w:rPr>
          <w:rFonts w:ascii="Calluna Sans" w:hAnsi="Calluna Sans"/>
          <w:b/>
          <w:sz w:val="24"/>
          <w:szCs w:val="24"/>
        </w:rPr>
        <w:t>, 2019</w:t>
      </w:r>
      <w:r w:rsidR="00BD3881" w:rsidRPr="003C56CA">
        <w:rPr>
          <w:rFonts w:ascii="Calluna Sans" w:hAnsi="Calluna Sans"/>
          <w:b/>
          <w:sz w:val="24"/>
          <w:szCs w:val="24"/>
        </w:rPr>
        <w:t>, 11:00 am</w:t>
      </w:r>
    </w:p>
    <w:p w:rsidR="00BD3881" w:rsidRPr="003C56CA" w:rsidRDefault="00BD3881" w:rsidP="00BD3881">
      <w:pPr>
        <w:jc w:val="center"/>
        <w:rPr>
          <w:rFonts w:ascii="Calluna Sans" w:hAnsi="Calluna Sans"/>
          <w:b/>
          <w:sz w:val="24"/>
          <w:szCs w:val="24"/>
        </w:rPr>
      </w:pP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The mee</w:t>
      </w:r>
      <w:r w:rsidR="00093E52" w:rsidRPr="003C56CA">
        <w:rPr>
          <w:rFonts w:ascii="Calluna Sans" w:hAnsi="Calluna Sans"/>
          <w:sz w:val="24"/>
          <w:szCs w:val="24"/>
        </w:rPr>
        <w:t xml:space="preserve">ting </w:t>
      </w:r>
      <w:proofErr w:type="gramStart"/>
      <w:r w:rsidR="00093E52" w:rsidRPr="003C56CA">
        <w:rPr>
          <w:rFonts w:ascii="Calluna Sans" w:hAnsi="Calluna Sans"/>
          <w:sz w:val="24"/>
          <w:szCs w:val="24"/>
        </w:rPr>
        <w:t>was called</w:t>
      </w:r>
      <w:proofErr w:type="gramEnd"/>
      <w:r w:rsidR="00093E52" w:rsidRPr="003C56CA">
        <w:rPr>
          <w:rFonts w:ascii="Calluna Sans" w:hAnsi="Calluna Sans"/>
          <w:sz w:val="24"/>
          <w:szCs w:val="24"/>
        </w:rPr>
        <w:t xml:space="preserve"> to order at 11:</w:t>
      </w:r>
      <w:r w:rsidR="00C55353">
        <w:rPr>
          <w:rFonts w:ascii="Calluna Sans" w:hAnsi="Calluna Sans"/>
          <w:sz w:val="24"/>
          <w:szCs w:val="24"/>
        </w:rPr>
        <w:t>0</w:t>
      </w:r>
      <w:r w:rsidR="00EB5B7D">
        <w:rPr>
          <w:rFonts w:ascii="Calluna Sans" w:hAnsi="Calluna Sans"/>
          <w:sz w:val="24"/>
          <w:szCs w:val="24"/>
        </w:rPr>
        <w:t>4</w:t>
      </w:r>
      <w:r w:rsidRPr="003C56CA">
        <w:rPr>
          <w:rFonts w:ascii="Calluna Sans" w:hAnsi="Calluna Sans"/>
          <w:sz w:val="24"/>
          <w:szCs w:val="24"/>
        </w:rPr>
        <w:t xml:space="preserve"> am. In attendance were chair Shelley Kinsella</w:t>
      </w:r>
      <w:r w:rsidR="002B42AA" w:rsidRPr="003C56CA">
        <w:rPr>
          <w:rFonts w:ascii="Calluna Sans" w:hAnsi="Calluna Sans"/>
          <w:sz w:val="24"/>
          <w:szCs w:val="24"/>
        </w:rPr>
        <w:t>;</w:t>
      </w:r>
      <w:r w:rsidR="00651589" w:rsidRPr="003C56CA">
        <w:rPr>
          <w:rFonts w:ascii="Calluna Sans" w:hAnsi="Calluna Sans"/>
          <w:sz w:val="24"/>
          <w:szCs w:val="24"/>
        </w:rPr>
        <w:t xml:space="preserve"> President Charles Babcock</w:t>
      </w:r>
      <w:r w:rsidRPr="003C56CA">
        <w:rPr>
          <w:rFonts w:ascii="Calluna Sans" w:hAnsi="Calluna Sans"/>
          <w:sz w:val="24"/>
          <w:szCs w:val="24"/>
        </w:rPr>
        <w:t xml:space="preserve">; </w:t>
      </w:r>
      <w:r w:rsidR="00E23C92" w:rsidRPr="003C56CA">
        <w:rPr>
          <w:rFonts w:ascii="Calluna Sans" w:hAnsi="Calluna Sans"/>
          <w:sz w:val="24"/>
          <w:szCs w:val="24"/>
        </w:rPr>
        <w:t>Director</w:t>
      </w:r>
      <w:r w:rsidR="00C55353">
        <w:rPr>
          <w:rFonts w:ascii="Calluna Sans" w:hAnsi="Calluna Sans"/>
          <w:sz w:val="24"/>
          <w:szCs w:val="24"/>
        </w:rPr>
        <w:t xml:space="preserve">s Jimi </w:t>
      </w:r>
      <w:proofErr w:type="spellStart"/>
      <w:r w:rsidR="00C55353">
        <w:rPr>
          <w:rFonts w:ascii="Calluna Sans" w:hAnsi="Calluna Sans"/>
          <w:sz w:val="24"/>
          <w:szCs w:val="24"/>
        </w:rPr>
        <w:t>Honochick</w:t>
      </w:r>
      <w:proofErr w:type="spellEnd"/>
      <w:r w:rsidR="00C55353">
        <w:rPr>
          <w:rFonts w:ascii="Calluna Sans" w:hAnsi="Calluna Sans"/>
          <w:sz w:val="24"/>
          <w:szCs w:val="24"/>
        </w:rPr>
        <w:t xml:space="preserve"> and </w:t>
      </w:r>
      <w:r w:rsidR="00E23C92" w:rsidRPr="003C56CA">
        <w:rPr>
          <w:rFonts w:ascii="Calluna Sans" w:hAnsi="Calluna Sans"/>
          <w:sz w:val="24"/>
          <w:szCs w:val="24"/>
        </w:rPr>
        <w:t>Jeff Ruben</w:t>
      </w:r>
      <w:r w:rsidR="00C55353">
        <w:rPr>
          <w:rFonts w:ascii="Calluna Sans" w:hAnsi="Calluna Sans"/>
          <w:sz w:val="24"/>
          <w:szCs w:val="24"/>
        </w:rPr>
        <w:t xml:space="preserve"> (telephonically)</w:t>
      </w:r>
      <w:r w:rsidR="00E23C92" w:rsidRPr="003C56CA">
        <w:rPr>
          <w:rFonts w:ascii="Calluna Sans" w:hAnsi="Calluna Sans"/>
          <w:sz w:val="24"/>
          <w:szCs w:val="24"/>
        </w:rPr>
        <w:t xml:space="preserve">; </w:t>
      </w:r>
      <w:r w:rsidR="00EB5B7D">
        <w:rPr>
          <w:rFonts w:ascii="Calluna Sans" w:hAnsi="Calluna Sans"/>
          <w:sz w:val="24"/>
          <w:szCs w:val="24"/>
        </w:rPr>
        <w:t xml:space="preserve">Jan Jessup </w:t>
      </w:r>
      <w:r w:rsidR="00EB5B7D">
        <w:rPr>
          <w:rFonts w:ascii="Calluna Sans" w:hAnsi="Calluna Sans"/>
          <w:sz w:val="24"/>
          <w:szCs w:val="24"/>
        </w:rPr>
        <w:t>(telephonically)</w:t>
      </w:r>
      <w:r w:rsidR="00EB5B7D">
        <w:rPr>
          <w:rFonts w:ascii="Calluna Sans" w:hAnsi="Calluna Sans"/>
          <w:sz w:val="24"/>
          <w:szCs w:val="24"/>
        </w:rPr>
        <w:t xml:space="preserve"> and tom </w:t>
      </w:r>
      <w:proofErr w:type="spellStart"/>
      <w:r w:rsidR="00EB5B7D">
        <w:rPr>
          <w:rFonts w:ascii="Calluna Sans" w:hAnsi="Calluna Sans"/>
          <w:sz w:val="24"/>
          <w:szCs w:val="24"/>
        </w:rPr>
        <w:t>Trezise</w:t>
      </w:r>
      <w:proofErr w:type="spellEnd"/>
      <w:r w:rsidR="00EB5B7D">
        <w:rPr>
          <w:rFonts w:ascii="Calluna Sans" w:hAnsi="Calluna Sans"/>
          <w:sz w:val="24"/>
          <w:szCs w:val="24"/>
        </w:rPr>
        <w:t xml:space="preserve"> </w:t>
      </w:r>
      <w:r w:rsidR="00EB5B7D">
        <w:rPr>
          <w:rFonts w:ascii="Calluna Sans" w:hAnsi="Calluna Sans"/>
          <w:sz w:val="24"/>
          <w:szCs w:val="24"/>
        </w:rPr>
        <w:t>(telephonically)</w:t>
      </w:r>
      <w:r w:rsidRPr="003C56CA">
        <w:rPr>
          <w:rFonts w:ascii="Calluna Sans" w:hAnsi="Calluna Sans"/>
          <w:sz w:val="24"/>
          <w:szCs w:val="24"/>
        </w:rPr>
        <w:t xml:space="preserve">; </w:t>
      </w:r>
      <w:r w:rsidR="00C55353">
        <w:rPr>
          <w:rFonts w:ascii="Calluna Sans" w:hAnsi="Calluna Sans"/>
          <w:sz w:val="24"/>
          <w:szCs w:val="24"/>
        </w:rPr>
        <w:t xml:space="preserve">Marketing and Administrative Coordinator Dan Colburn, </w:t>
      </w:r>
      <w:r w:rsidR="00E23C92" w:rsidRPr="003C56CA">
        <w:rPr>
          <w:rFonts w:ascii="Calluna Sans" w:hAnsi="Calluna Sans"/>
          <w:sz w:val="24"/>
          <w:szCs w:val="24"/>
        </w:rPr>
        <w:t xml:space="preserve">and </w:t>
      </w:r>
      <w:r w:rsidRPr="003C56CA">
        <w:rPr>
          <w:rFonts w:ascii="Calluna Sans" w:hAnsi="Calluna Sans"/>
          <w:sz w:val="24"/>
          <w:szCs w:val="24"/>
        </w:rPr>
        <w:t>Executive Director Alan Jordan.</w:t>
      </w: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EB5B7D" w:rsidP="00BD3881">
      <w:pPr>
        <w:rPr>
          <w:rFonts w:ascii="Calluna Sans" w:hAnsi="Calluna Sans"/>
          <w:b/>
          <w:sz w:val="24"/>
          <w:szCs w:val="24"/>
        </w:rPr>
      </w:pPr>
      <w:r>
        <w:rPr>
          <w:rFonts w:ascii="Calluna Sans" w:hAnsi="Calluna Sans"/>
          <w:b/>
          <w:sz w:val="24"/>
          <w:szCs w:val="24"/>
        </w:rPr>
        <w:t xml:space="preserve">It was moved by </w:t>
      </w:r>
      <w:proofErr w:type="spellStart"/>
      <w:r>
        <w:rPr>
          <w:rFonts w:ascii="Calluna Sans" w:hAnsi="Calluna Sans"/>
          <w:b/>
          <w:sz w:val="24"/>
          <w:szCs w:val="24"/>
        </w:rPr>
        <w:t>Honochick</w:t>
      </w:r>
      <w:proofErr w:type="spellEnd"/>
      <w:r>
        <w:rPr>
          <w:rFonts w:ascii="Calluna Sans" w:hAnsi="Calluna Sans"/>
          <w:b/>
          <w:sz w:val="24"/>
          <w:szCs w:val="24"/>
        </w:rPr>
        <w:t xml:space="preserve"> and seconded by Kinsella that t</w:t>
      </w:r>
      <w:r w:rsidR="00BD3881" w:rsidRPr="003C56CA">
        <w:rPr>
          <w:rFonts w:ascii="Calluna Sans" w:hAnsi="Calluna Sans"/>
          <w:b/>
          <w:sz w:val="24"/>
          <w:szCs w:val="24"/>
        </w:rPr>
        <w:t xml:space="preserve">he minutes of the </w:t>
      </w:r>
      <w:r>
        <w:rPr>
          <w:rFonts w:ascii="Calluna Sans" w:hAnsi="Calluna Sans"/>
          <w:b/>
          <w:sz w:val="24"/>
          <w:szCs w:val="24"/>
        </w:rPr>
        <w:t>April 10</w:t>
      </w:r>
      <w:r w:rsidR="00996E2D" w:rsidRPr="003C56CA">
        <w:rPr>
          <w:rFonts w:ascii="Calluna Sans" w:hAnsi="Calluna Sans"/>
          <w:b/>
          <w:sz w:val="24"/>
          <w:szCs w:val="24"/>
        </w:rPr>
        <w:t>, 2019</w:t>
      </w:r>
      <w:r w:rsidR="00980830" w:rsidRPr="003C56CA">
        <w:rPr>
          <w:rFonts w:ascii="Calluna Sans" w:hAnsi="Calluna Sans"/>
          <w:b/>
          <w:sz w:val="24"/>
          <w:szCs w:val="24"/>
        </w:rPr>
        <w:t>,</w:t>
      </w:r>
      <w:r w:rsidR="00BD3881" w:rsidRPr="003C56CA">
        <w:rPr>
          <w:rFonts w:ascii="Calluna Sans" w:hAnsi="Calluna Sans"/>
          <w:b/>
          <w:sz w:val="24"/>
          <w:szCs w:val="24"/>
        </w:rPr>
        <w:t xml:space="preserve"> meeting </w:t>
      </w:r>
      <w:proofErr w:type="gramStart"/>
      <w:r>
        <w:rPr>
          <w:rFonts w:ascii="Calluna Sans" w:hAnsi="Calluna Sans"/>
          <w:b/>
          <w:sz w:val="24"/>
          <w:szCs w:val="24"/>
        </w:rPr>
        <w:t xml:space="preserve">be </w:t>
      </w:r>
      <w:r w:rsidR="00BD3881" w:rsidRPr="003C56CA">
        <w:rPr>
          <w:rFonts w:ascii="Calluna Sans" w:hAnsi="Calluna Sans"/>
          <w:b/>
          <w:sz w:val="24"/>
          <w:szCs w:val="24"/>
        </w:rPr>
        <w:t>approved</w:t>
      </w:r>
      <w:proofErr w:type="gramEnd"/>
      <w:r>
        <w:rPr>
          <w:rFonts w:ascii="Calluna Sans" w:hAnsi="Calluna Sans"/>
          <w:b/>
          <w:sz w:val="24"/>
          <w:szCs w:val="24"/>
        </w:rPr>
        <w:t>; motion passed</w:t>
      </w:r>
      <w:r w:rsidR="00BD3881" w:rsidRPr="003C56CA">
        <w:rPr>
          <w:rFonts w:ascii="Calluna Sans" w:hAnsi="Calluna Sans"/>
          <w:b/>
          <w:sz w:val="24"/>
          <w:szCs w:val="24"/>
        </w:rPr>
        <w:t>.</w:t>
      </w: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</w:p>
    <w:p w:rsidR="00093E52" w:rsidRPr="003C56CA" w:rsidRDefault="00C55353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Jordan reported </w:t>
      </w:r>
      <w:r w:rsidR="009F4D96">
        <w:rPr>
          <w:rFonts w:ascii="Calluna Sans" w:hAnsi="Calluna Sans"/>
          <w:sz w:val="24"/>
          <w:szCs w:val="24"/>
        </w:rPr>
        <w:t xml:space="preserve">that </w:t>
      </w:r>
      <w:r>
        <w:rPr>
          <w:rFonts w:ascii="Calluna Sans" w:hAnsi="Calluna Sans"/>
          <w:sz w:val="24"/>
          <w:szCs w:val="24"/>
        </w:rPr>
        <w:t xml:space="preserve">through Week </w:t>
      </w:r>
      <w:r w:rsidR="009F4D96">
        <w:rPr>
          <w:rFonts w:ascii="Calluna Sans" w:hAnsi="Calluna Sans"/>
          <w:sz w:val="24"/>
          <w:szCs w:val="24"/>
        </w:rPr>
        <w:t>5 of the subscription campaign</w:t>
      </w:r>
      <w:r>
        <w:rPr>
          <w:rFonts w:ascii="Calluna Sans" w:hAnsi="Calluna Sans"/>
          <w:sz w:val="24"/>
          <w:szCs w:val="24"/>
        </w:rPr>
        <w:t>,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 we had received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224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renewal orders for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418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seats totaling $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100,396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in sales for the Classics Series. This compares to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152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orders for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295 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seats totaling $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69,795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in sales following </w:t>
      </w:r>
      <w:r w:rsidR="00F80541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W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eek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5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in 2018.  2019-2020 Chamber Series renewals through the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fifth 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week were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48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orders for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84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 seats totaling $1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7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,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>630; compared to 29 orders for 52 seats totaling $9,640</w:t>
      </w:r>
      <w:r w:rsidRPr="00C55353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. </w:t>
      </w:r>
      <w:r w:rsidR="009F4D96">
        <w:rPr>
          <w:rFonts w:ascii="Calluna Sans" w:hAnsi="Calluna Sans" w:cs="Arial"/>
          <w:color w:val="222222"/>
          <w:sz w:val="24"/>
          <w:szCs w:val="24"/>
          <w:shd w:val="clear" w:color="auto" w:fill="FFFFFF"/>
        </w:rPr>
        <w:t xml:space="preserve">In addition, we have received 14 new Chamber Series orders for 27 seats totaling $3,240. </w:t>
      </w:r>
      <w:r w:rsidR="00996E2D" w:rsidRPr="00C55353">
        <w:rPr>
          <w:rFonts w:ascii="Calluna Sans" w:hAnsi="Calluna Sans"/>
          <w:sz w:val="24"/>
          <w:szCs w:val="24"/>
        </w:rPr>
        <w:t>T</w:t>
      </w:r>
      <w:r w:rsidR="004A0101" w:rsidRPr="00C55353">
        <w:rPr>
          <w:rFonts w:ascii="Calluna Sans" w:hAnsi="Calluna Sans"/>
          <w:sz w:val="24"/>
          <w:szCs w:val="24"/>
        </w:rPr>
        <w:t xml:space="preserve">he </w:t>
      </w:r>
      <w:r w:rsidR="009B7FA4" w:rsidRPr="00C55353">
        <w:rPr>
          <w:rFonts w:ascii="Calluna Sans" w:hAnsi="Calluna Sans"/>
          <w:sz w:val="24"/>
          <w:szCs w:val="24"/>
        </w:rPr>
        <w:t>distrib</w:t>
      </w:r>
      <w:r w:rsidR="009B7FA4" w:rsidRPr="003C56CA">
        <w:rPr>
          <w:rFonts w:ascii="Calluna Sans" w:hAnsi="Calluna Sans"/>
          <w:sz w:val="24"/>
          <w:szCs w:val="24"/>
        </w:rPr>
        <w:t xml:space="preserve">uted </w:t>
      </w:r>
      <w:r w:rsidR="00093E52" w:rsidRPr="003C56CA">
        <w:rPr>
          <w:rFonts w:ascii="Calluna Sans" w:hAnsi="Calluna Sans"/>
          <w:sz w:val="24"/>
          <w:szCs w:val="24"/>
        </w:rPr>
        <w:t>Concert Revenues and Attendance Report</w:t>
      </w:r>
      <w:r w:rsidR="009B7FA4" w:rsidRPr="003C56CA">
        <w:rPr>
          <w:rFonts w:ascii="Calluna Sans" w:hAnsi="Calluna Sans"/>
          <w:sz w:val="24"/>
          <w:szCs w:val="24"/>
        </w:rPr>
        <w:t xml:space="preserve"> and accompanying sales charts</w:t>
      </w:r>
      <w:r w:rsidR="00996E2D" w:rsidRPr="003C56CA">
        <w:rPr>
          <w:rFonts w:ascii="Calluna Sans" w:hAnsi="Calluna Sans"/>
          <w:sz w:val="24"/>
          <w:szCs w:val="24"/>
        </w:rPr>
        <w:t xml:space="preserve"> </w:t>
      </w:r>
      <w:proofErr w:type="gramStart"/>
      <w:r w:rsidR="00996E2D" w:rsidRPr="003C56CA">
        <w:rPr>
          <w:rFonts w:ascii="Calluna Sans" w:hAnsi="Calluna Sans"/>
          <w:sz w:val="24"/>
          <w:szCs w:val="24"/>
        </w:rPr>
        <w:t>were reviewed and discussed</w:t>
      </w:r>
      <w:proofErr w:type="gramEnd"/>
      <w:r w:rsidR="00996E2D" w:rsidRPr="003C56CA">
        <w:rPr>
          <w:rFonts w:ascii="Calluna Sans" w:hAnsi="Calluna Sans"/>
          <w:sz w:val="24"/>
          <w:szCs w:val="24"/>
        </w:rPr>
        <w:t>.</w:t>
      </w:r>
    </w:p>
    <w:p w:rsidR="00093E52" w:rsidRPr="003C56CA" w:rsidRDefault="00093E52" w:rsidP="00BD3881">
      <w:pPr>
        <w:rPr>
          <w:rFonts w:ascii="Calluna Sans" w:hAnsi="Calluna Sans"/>
          <w:sz w:val="24"/>
          <w:szCs w:val="24"/>
        </w:rPr>
      </w:pPr>
    </w:p>
    <w:p w:rsidR="00093E52" w:rsidRPr="003C56CA" w:rsidRDefault="004A010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Kinsella </w:t>
      </w:r>
      <w:r w:rsidR="009F4D96">
        <w:rPr>
          <w:rFonts w:ascii="Calluna Sans" w:hAnsi="Calluna Sans"/>
          <w:sz w:val="24"/>
          <w:szCs w:val="24"/>
        </w:rPr>
        <w:t xml:space="preserve">announced that the website version of the Talking Points (FAQs) </w:t>
      </w:r>
      <w:proofErr w:type="gramStart"/>
      <w:r w:rsidR="009F4D96">
        <w:rPr>
          <w:rFonts w:ascii="Calluna Sans" w:hAnsi="Calluna Sans"/>
          <w:sz w:val="24"/>
          <w:szCs w:val="24"/>
        </w:rPr>
        <w:t>will</w:t>
      </w:r>
      <w:proofErr w:type="gramEnd"/>
      <w:r w:rsidR="009F4D96">
        <w:rPr>
          <w:rFonts w:ascii="Calluna Sans" w:hAnsi="Calluna Sans"/>
          <w:sz w:val="24"/>
          <w:szCs w:val="24"/>
        </w:rPr>
        <w:t xml:space="preserve"> be run by our fundraising consultants (for messaging consistency) and David Amado before being posted. The consultants and Development Committee should work on the 4-page version to </w:t>
      </w:r>
      <w:proofErr w:type="gramStart"/>
      <w:r w:rsidR="009F4D96">
        <w:rPr>
          <w:rFonts w:ascii="Calluna Sans" w:hAnsi="Calluna Sans"/>
          <w:sz w:val="24"/>
          <w:szCs w:val="24"/>
        </w:rPr>
        <w:t>be used</w:t>
      </w:r>
      <w:proofErr w:type="gramEnd"/>
      <w:r w:rsidR="009F4D96">
        <w:rPr>
          <w:rFonts w:ascii="Calluna Sans" w:hAnsi="Calluna Sans"/>
          <w:sz w:val="24"/>
          <w:szCs w:val="24"/>
        </w:rPr>
        <w:t xml:space="preserve"> for development purposes, and the Marketing Committee will work on the 1-page version for Directors and other volunteers. The website FAQ page will be set up like the People page with dropdowns so longer answers will only be visible with a click.</w:t>
      </w:r>
    </w:p>
    <w:p w:rsidR="003C56CA" w:rsidRDefault="003C56CA" w:rsidP="00BD3881">
      <w:pPr>
        <w:rPr>
          <w:rFonts w:ascii="Calluna Sans" w:hAnsi="Calluna Sans"/>
          <w:sz w:val="24"/>
          <w:szCs w:val="24"/>
        </w:rPr>
      </w:pPr>
    </w:p>
    <w:p w:rsidR="003C56CA" w:rsidRDefault="00B849F6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>Tyler Holloway</w:t>
      </w:r>
      <w:r w:rsidR="009F4D96">
        <w:rPr>
          <w:rFonts w:ascii="Calluna Sans" w:hAnsi="Calluna Sans"/>
          <w:sz w:val="24"/>
          <w:szCs w:val="24"/>
        </w:rPr>
        <w:t xml:space="preserve"> was unavailable to attend, but sent word regarding his research into the Influencers effort.  He found his contacts with following from 500-1,500 had a lot of overlap and their content streams were not aligned with the types of content the DSO would want them to share.  He encourages a more vetted </w:t>
      </w:r>
      <w:proofErr w:type="gramStart"/>
      <w:r w:rsidR="009F4D96">
        <w:rPr>
          <w:rFonts w:ascii="Calluna Sans" w:hAnsi="Calluna Sans"/>
          <w:sz w:val="24"/>
          <w:szCs w:val="24"/>
        </w:rPr>
        <w:t>approach, that</w:t>
      </w:r>
      <w:proofErr w:type="gramEnd"/>
      <w:r w:rsidR="009F4D96">
        <w:rPr>
          <w:rFonts w:ascii="Calluna Sans" w:hAnsi="Calluna Sans"/>
          <w:sz w:val="24"/>
          <w:szCs w:val="24"/>
        </w:rPr>
        <w:t xml:space="preserve"> will take more time than to be implemented for our </w:t>
      </w:r>
      <w:r w:rsidR="003C56CA">
        <w:rPr>
          <w:rFonts w:ascii="Calluna Sans" w:hAnsi="Calluna Sans"/>
          <w:sz w:val="24"/>
          <w:szCs w:val="24"/>
        </w:rPr>
        <w:t>May 17, 2019, Classics Series concert.</w:t>
      </w:r>
      <w:r>
        <w:rPr>
          <w:rFonts w:ascii="Calluna Sans" w:hAnsi="Calluna Sans"/>
          <w:sz w:val="24"/>
          <w:szCs w:val="24"/>
        </w:rPr>
        <w:t xml:space="preserve"> </w:t>
      </w:r>
      <w:proofErr w:type="spellStart"/>
      <w:r w:rsidR="009F4D96">
        <w:rPr>
          <w:rFonts w:ascii="Calluna Sans" w:hAnsi="Calluna Sans"/>
          <w:sz w:val="24"/>
          <w:szCs w:val="24"/>
        </w:rPr>
        <w:t>Honochick</w:t>
      </w:r>
      <w:proofErr w:type="spellEnd"/>
      <w:r w:rsidR="009F4D96">
        <w:rPr>
          <w:rFonts w:ascii="Calluna Sans" w:hAnsi="Calluna Sans"/>
          <w:sz w:val="24"/>
          <w:szCs w:val="24"/>
        </w:rPr>
        <w:t xml:space="preserve"> agreed, but said he was doing some “organic influencing,” sending notes to contacts and promoting </w:t>
      </w:r>
      <w:r w:rsidR="007D765F">
        <w:rPr>
          <w:rFonts w:ascii="Calluna Sans" w:hAnsi="Calluna Sans"/>
          <w:sz w:val="24"/>
          <w:szCs w:val="24"/>
        </w:rPr>
        <w:t>our soloist’s film interests.</w:t>
      </w:r>
    </w:p>
    <w:p w:rsidR="00FA6001" w:rsidRDefault="00FA6001" w:rsidP="00BD3881">
      <w:pPr>
        <w:rPr>
          <w:rFonts w:ascii="Calluna Sans" w:hAnsi="Calluna Sans"/>
          <w:sz w:val="24"/>
          <w:szCs w:val="24"/>
        </w:rPr>
      </w:pPr>
    </w:p>
    <w:p w:rsidR="007D765F" w:rsidRDefault="007D765F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lastRenderedPageBreak/>
        <w:t xml:space="preserve">Under New Business, Babcock talked about the </w:t>
      </w:r>
      <w:r w:rsidR="00FA6001">
        <w:rPr>
          <w:rFonts w:ascii="Calluna Sans" w:hAnsi="Calluna Sans"/>
          <w:sz w:val="24"/>
          <w:szCs w:val="24"/>
        </w:rPr>
        <w:t>DSO Ambassadors</w:t>
      </w:r>
      <w:r>
        <w:rPr>
          <w:rFonts w:ascii="Calluna Sans" w:hAnsi="Calluna Sans"/>
          <w:sz w:val="24"/>
          <w:szCs w:val="24"/>
        </w:rPr>
        <w:t xml:space="preserve"> program, noting that Kinsella and he would be drafting a letter to </w:t>
      </w:r>
      <w:r w:rsidR="00FA6001">
        <w:rPr>
          <w:rFonts w:ascii="Calluna Sans" w:hAnsi="Calluna Sans"/>
          <w:sz w:val="24"/>
          <w:szCs w:val="24"/>
        </w:rPr>
        <w:t xml:space="preserve">high school music </w:t>
      </w:r>
      <w:r>
        <w:rPr>
          <w:rFonts w:ascii="Calluna Sans" w:hAnsi="Calluna Sans"/>
          <w:sz w:val="24"/>
          <w:szCs w:val="24"/>
        </w:rPr>
        <w:t>teachers. Jordan reported one of our musicians who is also an elementary school music teacher, expressed interest in a similar program for younger students.</w:t>
      </w:r>
    </w:p>
    <w:p w:rsidR="007D765F" w:rsidRDefault="007D765F" w:rsidP="00BD3881">
      <w:pPr>
        <w:rPr>
          <w:rFonts w:ascii="Calluna Sans" w:hAnsi="Calluna Sans"/>
          <w:sz w:val="24"/>
          <w:szCs w:val="24"/>
        </w:rPr>
      </w:pPr>
    </w:p>
    <w:p w:rsidR="00FA6001" w:rsidRDefault="007D765F" w:rsidP="00BD3881">
      <w:pPr>
        <w:rPr>
          <w:rFonts w:ascii="Calluna Sans" w:hAnsi="Calluna Sans"/>
          <w:sz w:val="24"/>
          <w:szCs w:val="24"/>
        </w:rPr>
      </w:pPr>
      <w:r>
        <w:rPr>
          <w:rFonts w:ascii="Calluna Sans" w:hAnsi="Calluna Sans"/>
          <w:sz w:val="24"/>
          <w:szCs w:val="24"/>
        </w:rPr>
        <w:t xml:space="preserve">Jordan asked members to consider ways to better connect with our Fourth of July concert audience (for whom we have no </w:t>
      </w:r>
      <w:proofErr w:type="gramStart"/>
      <w:r>
        <w:rPr>
          <w:rFonts w:ascii="Calluna Sans" w:hAnsi="Calluna Sans"/>
          <w:sz w:val="24"/>
          <w:szCs w:val="24"/>
        </w:rPr>
        <w:t>information</w:t>
      </w:r>
      <w:proofErr w:type="gramEnd"/>
      <w:r>
        <w:rPr>
          <w:rFonts w:ascii="Calluna Sans" w:hAnsi="Calluna Sans"/>
          <w:sz w:val="24"/>
          <w:szCs w:val="24"/>
        </w:rPr>
        <w:t xml:space="preserve"> as the concert is free). Jordan suggested a contest to ring a bell during the 1812 Overture. Kinsella charged the committee with thinking about this and bringing suggestions to the June meeting.</w:t>
      </w:r>
    </w:p>
    <w:p w:rsidR="00FA6001" w:rsidRDefault="00FA6001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0454FA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 xml:space="preserve">The next meeting will take place Wednesday, </w:t>
      </w:r>
      <w:r w:rsidR="007D765F">
        <w:rPr>
          <w:rFonts w:ascii="Calluna Sans" w:hAnsi="Calluna Sans"/>
          <w:sz w:val="24"/>
          <w:szCs w:val="24"/>
        </w:rPr>
        <w:t>June 12</w:t>
      </w:r>
      <w:r w:rsidR="009B7FA4" w:rsidRPr="003C56CA">
        <w:rPr>
          <w:rFonts w:ascii="Calluna Sans" w:hAnsi="Calluna Sans"/>
          <w:sz w:val="24"/>
          <w:szCs w:val="24"/>
        </w:rPr>
        <w:t>, 2019</w:t>
      </w:r>
      <w:r w:rsidRPr="003C56CA">
        <w:rPr>
          <w:rFonts w:ascii="Calluna Sans" w:hAnsi="Calluna Sans"/>
          <w:sz w:val="24"/>
          <w:szCs w:val="24"/>
        </w:rPr>
        <w:t xml:space="preserve">, beginning </w:t>
      </w:r>
      <w:r w:rsidR="00443459" w:rsidRPr="003C56CA">
        <w:rPr>
          <w:rFonts w:ascii="Calluna Sans" w:hAnsi="Calluna Sans"/>
          <w:sz w:val="24"/>
          <w:szCs w:val="24"/>
        </w:rPr>
        <w:t xml:space="preserve">at 11:00 am at the DSO office. </w:t>
      </w:r>
      <w:r w:rsidR="00971E38">
        <w:rPr>
          <w:rFonts w:ascii="Calluna Sans" w:hAnsi="Calluna Sans"/>
          <w:sz w:val="24"/>
          <w:szCs w:val="24"/>
        </w:rPr>
        <w:t xml:space="preserve">This will be a brainstorming session for the Fourth of July concert and committee focuses for next season. </w:t>
      </w:r>
      <w:r w:rsidR="00BD3881" w:rsidRPr="003C56CA">
        <w:rPr>
          <w:rFonts w:ascii="Calluna Sans" w:hAnsi="Calluna Sans"/>
          <w:sz w:val="24"/>
          <w:szCs w:val="24"/>
        </w:rPr>
        <w:t>There being no further business, the meeting adjourned at 1</w:t>
      </w:r>
      <w:r w:rsidR="00FA6001">
        <w:rPr>
          <w:rFonts w:ascii="Calluna Sans" w:hAnsi="Calluna Sans"/>
          <w:sz w:val="24"/>
          <w:szCs w:val="24"/>
        </w:rPr>
        <w:t>1</w:t>
      </w:r>
      <w:r w:rsidR="00BD3881" w:rsidRPr="003C56CA">
        <w:rPr>
          <w:rFonts w:ascii="Calluna Sans" w:hAnsi="Calluna Sans"/>
          <w:sz w:val="24"/>
          <w:szCs w:val="24"/>
        </w:rPr>
        <w:t>:</w:t>
      </w:r>
      <w:r w:rsidR="00971E38">
        <w:rPr>
          <w:rFonts w:ascii="Calluna Sans" w:hAnsi="Calluna Sans"/>
          <w:sz w:val="24"/>
          <w:szCs w:val="24"/>
        </w:rPr>
        <w:t>45</w:t>
      </w:r>
      <w:r w:rsidR="00BD3881" w:rsidRPr="003C56CA">
        <w:rPr>
          <w:rFonts w:ascii="Calluna Sans" w:hAnsi="Calluna Sans"/>
          <w:sz w:val="24"/>
          <w:szCs w:val="24"/>
        </w:rPr>
        <w:t xml:space="preserve"> </w:t>
      </w:r>
      <w:r w:rsidR="00971E38">
        <w:rPr>
          <w:rFonts w:ascii="Calluna Sans" w:hAnsi="Calluna Sans"/>
          <w:sz w:val="24"/>
          <w:szCs w:val="24"/>
        </w:rPr>
        <w:t>a</w:t>
      </w:r>
      <w:r w:rsidR="00BD3881" w:rsidRPr="003C56CA">
        <w:rPr>
          <w:rFonts w:ascii="Calluna Sans" w:hAnsi="Calluna Sans"/>
          <w:sz w:val="24"/>
          <w:szCs w:val="24"/>
        </w:rPr>
        <w:t>m.</w:t>
      </w:r>
    </w:p>
    <w:p w:rsidR="000454FA" w:rsidRPr="003C56CA" w:rsidRDefault="000454FA" w:rsidP="00BD3881">
      <w:pPr>
        <w:rPr>
          <w:rFonts w:ascii="Calluna Sans" w:hAnsi="Calluna Sans"/>
          <w:sz w:val="24"/>
          <w:szCs w:val="24"/>
        </w:rPr>
      </w:pPr>
    </w:p>
    <w:p w:rsidR="00BD3881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Respectfully submitted,</w:t>
      </w:r>
    </w:p>
    <w:p w:rsidR="000454FA" w:rsidRPr="003C56CA" w:rsidRDefault="000454FA" w:rsidP="00BD3881">
      <w:pPr>
        <w:rPr>
          <w:rFonts w:ascii="Calluna Sans" w:hAnsi="Calluna Sans"/>
          <w:sz w:val="24"/>
          <w:szCs w:val="24"/>
        </w:rPr>
      </w:pPr>
    </w:p>
    <w:p w:rsidR="00443459" w:rsidRPr="003C56CA" w:rsidRDefault="00443459" w:rsidP="00BD3881">
      <w:pPr>
        <w:rPr>
          <w:rFonts w:ascii="Calluna Sans" w:hAnsi="Calluna Sans"/>
          <w:sz w:val="24"/>
          <w:szCs w:val="24"/>
        </w:rPr>
      </w:pPr>
    </w:p>
    <w:p w:rsidR="006A10EC" w:rsidRPr="003C56CA" w:rsidRDefault="00BD3881" w:rsidP="00BD3881">
      <w:pPr>
        <w:rPr>
          <w:rFonts w:ascii="Calluna Sans" w:hAnsi="Calluna Sans"/>
          <w:sz w:val="24"/>
          <w:szCs w:val="24"/>
        </w:rPr>
      </w:pPr>
      <w:r w:rsidRPr="003C56CA">
        <w:rPr>
          <w:rFonts w:ascii="Calluna Sans" w:hAnsi="Calluna Sans"/>
          <w:sz w:val="24"/>
          <w:szCs w:val="24"/>
        </w:rPr>
        <w:t>Alan Jordan, Executive Director</w:t>
      </w:r>
      <w:bookmarkStart w:id="0" w:name="_GoBack"/>
      <w:bookmarkEnd w:id="0"/>
    </w:p>
    <w:sectPr w:rsidR="006A10EC" w:rsidRPr="003C56CA" w:rsidSect="00CA17F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7F3" w:rsidRDefault="00CA17F3" w:rsidP="00CA17F3">
      <w:r>
        <w:separator/>
      </w:r>
    </w:p>
  </w:endnote>
  <w:endnote w:type="continuationSeparator" w:id="0">
    <w:p w:rsidR="00CA17F3" w:rsidRDefault="00CA17F3" w:rsidP="00CA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"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>
    <w:pPr>
      <w:pStyle w:val="Footer"/>
    </w:pPr>
    <w:r>
      <w:rPr>
        <w:noProof/>
        <w:color w:val="555759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46332E" wp14:editId="6B2658A8">
              <wp:simplePos x="0" y="0"/>
              <wp:positionH relativeFrom="column">
                <wp:posOffset>0</wp:posOffset>
              </wp:positionH>
              <wp:positionV relativeFrom="paragraph">
                <wp:posOffset>-83185</wp:posOffset>
              </wp:positionV>
              <wp:extent cx="5819775" cy="0"/>
              <wp:effectExtent l="0" t="0" r="952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310043" id="Straight Connector 1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6.55pt" to="458.2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" strokecolor="black [3040]"/>
          </w:pict>
        </mc:Fallback>
      </mc:AlternateContent>
    </w:r>
    <w:r w:rsidRPr="00A05EED">
      <w:rPr>
        <w:color w:val="555759"/>
        <w:sz w:val="20"/>
        <w:szCs w:val="20"/>
      </w:rPr>
      <w:t>100 W. 10</w:t>
    </w:r>
    <w:r w:rsidRPr="00A05EED">
      <w:rPr>
        <w:color w:val="555759"/>
        <w:sz w:val="20"/>
        <w:szCs w:val="20"/>
        <w:vertAlign w:val="superscript"/>
      </w:rPr>
      <w:t>th</w:t>
    </w:r>
    <w:r w:rsidRPr="00A05EED">
      <w:rPr>
        <w:color w:val="555759"/>
        <w:sz w:val="20"/>
        <w:szCs w:val="20"/>
      </w:rPr>
      <w:t xml:space="preserve"> STREET, SUITE 1003 |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WILMINGTON, DE 19801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|</w:t>
    </w:r>
    <w:r>
      <w:rPr>
        <w:color w:val="555759"/>
        <w:sz w:val="20"/>
        <w:szCs w:val="20"/>
      </w:rPr>
      <w:t xml:space="preserve"> </w:t>
    </w:r>
    <w:r w:rsidRPr="00A05EED">
      <w:rPr>
        <w:color w:val="555759"/>
        <w:sz w:val="20"/>
        <w:szCs w:val="20"/>
      </w:rPr>
      <w:t>(302) 656 7442 | WWW.DELAWARESYMPHONY.ORG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7F3" w:rsidRDefault="00CA17F3" w:rsidP="00CA17F3">
      <w:r>
        <w:separator/>
      </w:r>
    </w:p>
  </w:footnote>
  <w:footnote w:type="continuationSeparator" w:id="0">
    <w:p w:rsidR="00CA17F3" w:rsidRDefault="00CA17F3" w:rsidP="00CA1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 w:rsidP="00C8507C">
    <w:pPr>
      <w:pStyle w:val="Header"/>
    </w:pPr>
  </w:p>
  <w:p w:rsidR="00CA17F3" w:rsidRDefault="00CA1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7F3" w:rsidRDefault="00CA17F3" w:rsidP="00CA17F3">
    <w:pPr>
      <w:pStyle w:val="Header"/>
      <w:jc w:val="center"/>
    </w:pPr>
    <w:r>
      <w:rPr>
        <w:noProof/>
      </w:rPr>
      <w:drawing>
        <wp:inline distT="0" distB="0" distL="0" distR="0" wp14:anchorId="7964123A" wp14:editId="0F1C2F10">
          <wp:extent cx="2718816" cy="2276856"/>
          <wp:effectExtent l="0" t="0" r="5715" b="952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O_Primary_David_Am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8816" cy="22768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7F3"/>
    <w:rsid w:val="000454FA"/>
    <w:rsid w:val="00093E52"/>
    <w:rsid w:val="000A3CD3"/>
    <w:rsid w:val="0012171E"/>
    <w:rsid w:val="00137494"/>
    <w:rsid w:val="0019350C"/>
    <w:rsid w:val="002975B4"/>
    <w:rsid w:val="002B42AA"/>
    <w:rsid w:val="003C56CA"/>
    <w:rsid w:val="003F2939"/>
    <w:rsid w:val="00443459"/>
    <w:rsid w:val="004722A5"/>
    <w:rsid w:val="004A0101"/>
    <w:rsid w:val="004E7FD3"/>
    <w:rsid w:val="00651589"/>
    <w:rsid w:val="006A10EC"/>
    <w:rsid w:val="007A023E"/>
    <w:rsid w:val="007D765F"/>
    <w:rsid w:val="007E2C9E"/>
    <w:rsid w:val="00802C01"/>
    <w:rsid w:val="0084296E"/>
    <w:rsid w:val="00971E38"/>
    <w:rsid w:val="00980830"/>
    <w:rsid w:val="00996E2D"/>
    <w:rsid w:val="009B0812"/>
    <w:rsid w:val="009B7FA4"/>
    <w:rsid w:val="009F4D96"/>
    <w:rsid w:val="00A30AEA"/>
    <w:rsid w:val="00B00C97"/>
    <w:rsid w:val="00B849F6"/>
    <w:rsid w:val="00BB49C1"/>
    <w:rsid w:val="00BB7F0C"/>
    <w:rsid w:val="00BD3881"/>
    <w:rsid w:val="00C07BE3"/>
    <w:rsid w:val="00C55353"/>
    <w:rsid w:val="00C8507C"/>
    <w:rsid w:val="00CA17F3"/>
    <w:rsid w:val="00D54515"/>
    <w:rsid w:val="00E23C92"/>
    <w:rsid w:val="00EB5B7D"/>
    <w:rsid w:val="00F270C5"/>
    <w:rsid w:val="00F80541"/>
    <w:rsid w:val="00FA6001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E7CDF02"/>
  <w15:docId w15:val="{9882CAC0-9DB3-4611-8439-C0C0C5A1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1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7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7F3"/>
  </w:style>
  <w:style w:type="paragraph" w:styleId="Footer">
    <w:name w:val="footer"/>
    <w:basedOn w:val="Normal"/>
    <w:link w:val="FooterChar"/>
    <w:uiPriority w:val="99"/>
    <w:unhideWhenUsed/>
    <w:rsid w:val="00CA17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7F3"/>
  </w:style>
  <w:style w:type="character" w:styleId="Hyperlink">
    <w:name w:val="Hyperlink"/>
    <w:basedOn w:val="DefaultParagraphFont"/>
    <w:uiPriority w:val="99"/>
    <w:unhideWhenUsed/>
    <w:rsid w:val="00B84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Alan Jordan</cp:lastModifiedBy>
  <cp:revision>3</cp:revision>
  <cp:lastPrinted>2019-04-09T20:42:00Z</cp:lastPrinted>
  <dcterms:created xsi:type="dcterms:W3CDTF">2019-05-15T15:47:00Z</dcterms:created>
  <dcterms:modified xsi:type="dcterms:W3CDTF">2019-05-15T16:32:00Z</dcterms:modified>
</cp:coreProperties>
</file>