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DD" w:rsidRDefault="00A937DD" w:rsidP="00B71884">
      <w:pPr>
        <w:jc w:val="center"/>
        <w:rPr>
          <w:rFonts w:ascii="Calluna Sans" w:hAnsi="Calluna Sans"/>
          <w:b/>
        </w:rPr>
      </w:pPr>
      <w:bookmarkStart w:id="0" w:name="_GoBack"/>
      <w:bookmarkEnd w:id="0"/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Pr="00233C54" w:rsidRDefault="00A937DD" w:rsidP="00B71884">
      <w:pPr>
        <w:jc w:val="center"/>
        <w:rPr>
          <w:rFonts w:ascii="Calluna Sans" w:hAnsi="Calluna Sans"/>
          <w:b/>
          <w:sz w:val="22"/>
          <w:szCs w:val="22"/>
        </w:rPr>
      </w:pPr>
    </w:p>
    <w:p w:rsidR="00B71884" w:rsidRPr="00996CC5" w:rsidRDefault="00B71884" w:rsidP="00B71884">
      <w:pPr>
        <w:jc w:val="center"/>
        <w:rPr>
          <w:rFonts w:ascii="Calluna Sans" w:hAnsi="Calluna Sans"/>
          <w:b/>
        </w:rPr>
      </w:pPr>
      <w:r w:rsidRPr="00996CC5">
        <w:rPr>
          <w:rFonts w:ascii="Calluna Sans" w:hAnsi="Calluna Sans"/>
          <w:b/>
        </w:rPr>
        <w:t xml:space="preserve">Finance Committee Meeting – </w:t>
      </w:r>
      <w:r w:rsidR="00B676E1" w:rsidRPr="00996CC5">
        <w:rPr>
          <w:rFonts w:ascii="Calluna Sans" w:hAnsi="Calluna Sans"/>
          <w:b/>
        </w:rPr>
        <w:t>Thurs</w:t>
      </w:r>
      <w:r w:rsidR="00FB6DCE" w:rsidRPr="00996CC5">
        <w:rPr>
          <w:rFonts w:ascii="Calluna Sans" w:hAnsi="Calluna Sans"/>
          <w:b/>
        </w:rPr>
        <w:t>day</w:t>
      </w:r>
      <w:r w:rsidRPr="00996CC5">
        <w:rPr>
          <w:rFonts w:ascii="Calluna Sans" w:hAnsi="Calluna Sans"/>
          <w:b/>
        </w:rPr>
        <w:t xml:space="preserve">, </w:t>
      </w:r>
      <w:r w:rsidR="00B676E1" w:rsidRPr="00996CC5">
        <w:rPr>
          <w:rFonts w:ascii="Calluna Sans" w:hAnsi="Calluna Sans"/>
          <w:b/>
        </w:rPr>
        <w:t>April 18</w:t>
      </w:r>
      <w:r w:rsidR="00F33C6B" w:rsidRPr="00996CC5">
        <w:rPr>
          <w:rFonts w:ascii="Calluna Sans" w:hAnsi="Calluna Sans"/>
          <w:b/>
        </w:rPr>
        <w:t>, 201</w:t>
      </w:r>
      <w:r w:rsidR="0082638C" w:rsidRPr="00996CC5">
        <w:rPr>
          <w:rFonts w:ascii="Calluna Sans" w:hAnsi="Calluna Sans"/>
          <w:b/>
        </w:rPr>
        <w:t>9</w:t>
      </w:r>
      <w:r w:rsidRPr="00996CC5">
        <w:rPr>
          <w:rFonts w:ascii="Calluna Sans" w:hAnsi="Calluna Sans"/>
          <w:b/>
        </w:rPr>
        <w:t xml:space="preserve"> – </w:t>
      </w:r>
      <w:r w:rsidR="00B74CE1" w:rsidRPr="00996CC5">
        <w:rPr>
          <w:rFonts w:ascii="Calluna Sans" w:hAnsi="Calluna Sans"/>
          <w:b/>
        </w:rPr>
        <w:t>4</w:t>
      </w:r>
      <w:r w:rsidRPr="00996CC5">
        <w:rPr>
          <w:rFonts w:ascii="Calluna Sans" w:hAnsi="Calluna Sans"/>
          <w:b/>
        </w:rPr>
        <w:t>:</w:t>
      </w:r>
      <w:r w:rsidR="00B676E1" w:rsidRPr="00996CC5">
        <w:rPr>
          <w:rFonts w:ascii="Calluna Sans" w:hAnsi="Calluna Sans"/>
          <w:b/>
        </w:rPr>
        <w:t>0</w:t>
      </w:r>
      <w:r w:rsidRPr="00996CC5">
        <w:rPr>
          <w:rFonts w:ascii="Calluna Sans" w:hAnsi="Calluna Sans"/>
          <w:b/>
        </w:rPr>
        <w:t xml:space="preserve">0 </w:t>
      </w:r>
      <w:r w:rsidR="00C2730E" w:rsidRPr="00996CC5">
        <w:rPr>
          <w:rFonts w:ascii="Calluna Sans" w:hAnsi="Calluna Sans"/>
          <w:b/>
        </w:rPr>
        <w:t>p</w:t>
      </w:r>
      <w:r w:rsidRPr="00996CC5">
        <w:rPr>
          <w:rFonts w:ascii="Calluna Sans" w:hAnsi="Calluna Sans"/>
          <w:b/>
        </w:rPr>
        <w:t xml:space="preserve">.m. </w:t>
      </w:r>
    </w:p>
    <w:p w:rsidR="00B71884" w:rsidRPr="00996CC5" w:rsidRDefault="00B71884" w:rsidP="00B71884">
      <w:pPr>
        <w:jc w:val="center"/>
        <w:rPr>
          <w:rFonts w:ascii="Calluna Sans" w:hAnsi="Calluna Sans"/>
          <w:b/>
        </w:rPr>
      </w:pPr>
      <w:r w:rsidRPr="00996CC5">
        <w:rPr>
          <w:rFonts w:ascii="Calluna Sans" w:hAnsi="Calluna Sans"/>
          <w:b/>
        </w:rPr>
        <w:t>DSO Office, 100 West 10</w:t>
      </w:r>
      <w:r w:rsidRPr="00996CC5">
        <w:rPr>
          <w:rFonts w:ascii="Calluna Sans" w:hAnsi="Calluna Sans"/>
          <w:b/>
          <w:vertAlign w:val="superscript"/>
        </w:rPr>
        <w:t>th</w:t>
      </w:r>
      <w:r w:rsidRPr="00996CC5">
        <w:rPr>
          <w:rFonts w:ascii="Calluna Sans" w:hAnsi="Calluna Sans"/>
          <w:b/>
        </w:rPr>
        <w:t xml:space="preserve"> Street, Suite 1003, Wilmington, DE 19801</w:t>
      </w:r>
    </w:p>
    <w:p w:rsidR="00B71884" w:rsidRPr="00BB79BC" w:rsidRDefault="00B71884" w:rsidP="00B71884">
      <w:pPr>
        <w:jc w:val="center"/>
        <w:rPr>
          <w:rFonts w:ascii="Calluna Sans" w:hAnsi="Calluna Sans"/>
          <w:b/>
        </w:rPr>
      </w:pPr>
      <w:r w:rsidRPr="00996CC5">
        <w:rPr>
          <w:rFonts w:ascii="Calluna Sans" w:hAnsi="Calluna Sans"/>
          <w:b/>
        </w:rPr>
        <w:t>Meeting Minutes/DRAFT</w:t>
      </w:r>
    </w:p>
    <w:p w:rsidR="00B71884" w:rsidRPr="00BB79BC" w:rsidRDefault="00B71884" w:rsidP="00B71884">
      <w:pPr>
        <w:rPr>
          <w:rFonts w:ascii="Calluna Sans" w:hAnsi="Calluna Sans"/>
        </w:rPr>
      </w:pPr>
    </w:p>
    <w:p w:rsidR="000100B8" w:rsidRPr="00BB79BC" w:rsidRDefault="00B71884" w:rsidP="00B71884">
      <w:pPr>
        <w:rPr>
          <w:rFonts w:ascii="Calluna Sans" w:hAnsi="Calluna Sans"/>
        </w:rPr>
      </w:pPr>
      <w:r w:rsidRPr="00BB79BC">
        <w:rPr>
          <w:rFonts w:ascii="Calluna Sans" w:hAnsi="Calluna Sans"/>
          <w:b/>
          <w:u w:val="single"/>
        </w:rPr>
        <w:t>Committee Members Present</w:t>
      </w:r>
      <w:r w:rsidRPr="00BB79BC">
        <w:rPr>
          <w:rFonts w:ascii="Calluna Sans" w:hAnsi="Calluna Sans"/>
        </w:rPr>
        <w:t>:</w:t>
      </w:r>
      <w:r w:rsid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="000100B8" w:rsidRPr="00BB79BC">
        <w:rPr>
          <w:rFonts w:ascii="Calluna Sans" w:hAnsi="Calluna Sans"/>
        </w:rPr>
        <w:t xml:space="preserve">Lanny </w:t>
      </w:r>
      <w:proofErr w:type="spellStart"/>
      <w:r w:rsidR="000100B8" w:rsidRPr="00BB79BC">
        <w:rPr>
          <w:rFonts w:ascii="Calluna Sans" w:hAnsi="Calluna Sans"/>
        </w:rPr>
        <w:t>Edelsohn</w:t>
      </w:r>
      <w:proofErr w:type="spellEnd"/>
      <w:r w:rsidR="000100B8" w:rsidRPr="00BB79BC">
        <w:rPr>
          <w:rFonts w:ascii="Calluna Sans" w:hAnsi="Calluna Sans"/>
        </w:rPr>
        <w:t>, Chair</w:t>
      </w:r>
    </w:p>
    <w:p w:rsidR="00B71884" w:rsidRPr="00BB79BC" w:rsidRDefault="0082638C" w:rsidP="00B7188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="00B71884" w:rsidRPr="00BB79BC">
        <w:rPr>
          <w:rFonts w:ascii="Calluna Sans" w:hAnsi="Calluna Sans"/>
        </w:rPr>
        <w:tab/>
      </w:r>
      <w:r w:rsidR="00F365C1" w:rsidRPr="00BB79BC">
        <w:rPr>
          <w:rFonts w:ascii="Calluna Sans" w:hAnsi="Calluna Sans"/>
        </w:rPr>
        <w:tab/>
      </w:r>
      <w:r w:rsidR="00B71884" w:rsidRPr="00BB79BC">
        <w:rPr>
          <w:rFonts w:ascii="Calluna Sans" w:hAnsi="Calluna Sans"/>
        </w:rPr>
        <w:tab/>
      </w:r>
      <w:r w:rsidR="00BB79BC">
        <w:rPr>
          <w:rFonts w:ascii="Calluna Sans" w:hAnsi="Calluna Sans"/>
        </w:rPr>
        <w:tab/>
      </w:r>
      <w:r w:rsidR="00B71884" w:rsidRPr="00BB79BC">
        <w:rPr>
          <w:rFonts w:ascii="Calluna Sans" w:hAnsi="Calluna Sans"/>
        </w:rPr>
        <w:t>Charles Babcock, President</w:t>
      </w:r>
    </w:p>
    <w:p w:rsidR="00FB6DCE" w:rsidRPr="00BB79BC" w:rsidRDefault="00BB79BC" w:rsidP="00FB6DCE">
      <w:pPr>
        <w:rPr>
          <w:rFonts w:ascii="Calluna Sans" w:hAnsi="Calluna Sans"/>
        </w:rPr>
      </w:pPr>
      <w:r>
        <w:rPr>
          <w:rFonts w:ascii="Calluna Sans" w:hAnsi="Calluna Sans"/>
        </w:rPr>
        <w:tab/>
      </w:r>
      <w:r w:rsidR="00F33C6B" w:rsidRPr="00BB79BC">
        <w:rPr>
          <w:rFonts w:ascii="Calluna Sans" w:hAnsi="Calluna Sans"/>
        </w:rPr>
        <w:tab/>
      </w:r>
      <w:r w:rsidR="00F33C6B" w:rsidRPr="00BB79BC">
        <w:rPr>
          <w:rFonts w:ascii="Calluna Sans" w:hAnsi="Calluna Sans"/>
        </w:rPr>
        <w:tab/>
      </w:r>
      <w:r w:rsidR="00F33C6B" w:rsidRPr="00BB79BC">
        <w:rPr>
          <w:rFonts w:ascii="Calluna Sans" w:hAnsi="Calluna Sans"/>
        </w:rPr>
        <w:tab/>
      </w:r>
      <w:r w:rsidR="00F77E50" w:rsidRPr="00BB79BC">
        <w:rPr>
          <w:rFonts w:ascii="Calluna Sans" w:hAnsi="Calluna Sans"/>
        </w:rPr>
        <w:tab/>
      </w:r>
      <w:r w:rsidR="00F33C6B" w:rsidRPr="00BB79BC">
        <w:rPr>
          <w:rFonts w:ascii="Calluna Sans" w:hAnsi="Calluna Sans"/>
        </w:rPr>
        <w:tab/>
      </w:r>
      <w:r w:rsidR="00ED0DBA" w:rsidRPr="00BB79BC">
        <w:rPr>
          <w:rFonts w:ascii="Calluna Sans" w:hAnsi="Calluna Sans"/>
        </w:rPr>
        <w:t>Jeff Ruben, Treasurer</w:t>
      </w:r>
    </w:p>
    <w:p w:rsidR="00B676E1" w:rsidRPr="00BB79BC" w:rsidRDefault="00B676E1" w:rsidP="00BB79BC">
      <w:pPr>
        <w:ind w:left="3600" w:firstLine="720"/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Jimi </w:t>
      </w:r>
      <w:proofErr w:type="spellStart"/>
      <w:r w:rsidRPr="00BB79BC">
        <w:rPr>
          <w:rFonts w:ascii="Calluna Sans" w:hAnsi="Calluna Sans"/>
        </w:rPr>
        <w:t>Honochick</w:t>
      </w:r>
      <w:proofErr w:type="spellEnd"/>
      <w:r w:rsidRPr="00BB79BC">
        <w:rPr>
          <w:rFonts w:ascii="Calluna Sans" w:hAnsi="Calluna Sans"/>
        </w:rPr>
        <w:t xml:space="preserve"> </w:t>
      </w:r>
      <w:r w:rsidRPr="00BB79BC">
        <w:rPr>
          <w:rFonts w:ascii="Calluna Sans" w:hAnsi="Calluna Sans"/>
        </w:rPr>
        <w:t>(via telephone)</w:t>
      </w:r>
    </w:p>
    <w:p w:rsidR="0051295D" w:rsidRPr="00BB79BC" w:rsidRDefault="00B676E1" w:rsidP="00BB79BC">
      <w:pPr>
        <w:ind w:firstLine="720"/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 </w:t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="00621B28" w:rsidRPr="00BB79BC">
        <w:rPr>
          <w:rFonts w:ascii="Calluna Sans" w:hAnsi="Calluna Sans"/>
        </w:rPr>
        <w:t>B</w:t>
      </w:r>
      <w:r w:rsidR="0051295D" w:rsidRPr="00BB79BC">
        <w:rPr>
          <w:rFonts w:ascii="Calluna Sans" w:hAnsi="Calluna Sans"/>
        </w:rPr>
        <w:t>rian Kelley (via telephone)</w:t>
      </w:r>
    </w:p>
    <w:p w:rsidR="0051295D" w:rsidRPr="00BB79BC" w:rsidRDefault="0051295D" w:rsidP="0051295D">
      <w:pPr>
        <w:rPr>
          <w:rFonts w:ascii="Calluna Sans" w:hAnsi="Calluna Sans"/>
        </w:rPr>
      </w:pPr>
      <w:r w:rsidRPr="00BB79BC">
        <w:rPr>
          <w:rFonts w:ascii="Calluna Sans" w:hAnsi="Calluna Sans"/>
        </w:rPr>
        <w:tab/>
      </w:r>
      <w:r w:rsid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  <w:t xml:space="preserve">Patricia </w:t>
      </w:r>
      <w:proofErr w:type="spellStart"/>
      <w:r w:rsidRPr="00BB79BC">
        <w:rPr>
          <w:rFonts w:ascii="Calluna Sans" w:hAnsi="Calluna Sans"/>
        </w:rPr>
        <w:t>Zaharko</w:t>
      </w:r>
      <w:proofErr w:type="spellEnd"/>
    </w:p>
    <w:p w:rsidR="00F33C6B" w:rsidRPr="00BB79BC" w:rsidRDefault="00F365C1" w:rsidP="0082638C">
      <w:pPr>
        <w:rPr>
          <w:rFonts w:ascii="Calluna Sans" w:hAnsi="Calluna Sans"/>
        </w:rPr>
      </w:pP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="00670F73" w:rsidRPr="00BB79BC">
        <w:rPr>
          <w:rFonts w:ascii="Calluna Sans" w:hAnsi="Calluna Sans"/>
        </w:rPr>
        <w:tab/>
      </w:r>
      <w:r w:rsidR="00670F73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</w:p>
    <w:p w:rsidR="00FB6DCE" w:rsidRPr="00BB79BC" w:rsidRDefault="00F33C6B" w:rsidP="0044161B">
      <w:pPr>
        <w:rPr>
          <w:rFonts w:ascii="Calluna Sans" w:hAnsi="Calluna Sans"/>
        </w:rPr>
      </w:pPr>
      <w:r w:rsidRPr="00BB79BC">
        <w:rPr>
          <w:rFonts w:ascii="Calluna Sans" w:hAnsi="Calluna Sans"/>
          <w:b/>
          <w:u w:val="single"/>
        </w:rPr>
        <w:t>Committee Members Not Present:</w:t>
      </w:r>
      <w:r w:rsidR="00F77E50" w:rsidRPr="00BB79BC">
        <w:rPr>
          <w:rFonts w:ascii="Calluna Sans" w:hAnsi="Calluna Sans"/>
        </w:rPr>
        <w:tab/>
      </w:r>
      <w:r w:rsidR="00BB79BC">
        <w:rPr>
          <w:rFonts w:ascii="Calluna Sans" w:hAnsi="Calluna Sans"/>
        </w:rPr>
        <w:tab/>
      </w:r>
      <w:r w:rsidR="0044161B" w:rsidRPr="00BB79BC">
        <w:rPr>
          <w:rFonts w:ascii="Calluna Sans" w:hAnsi="Calluna Sans"/>
        </w:rPr>
        <w:t xml:space="preserve">Matt Di </w:t>
      </w:r>
      <w:proofErr w:type="spellStart"/>
      <w:r w:rsidR="0044161B" w:rsidRPr="00BB79BC">
        <w:rPr>
          <w:rFonts w:ascii="Calluna Sans" w:hAnsi="Calluna Sans"/>
        </w:rPr>
        <w:t>Guglielmo</w:t>
      </w:r>
      <w:proofErr w:type="spellEnd"/>
    </w:p>
    <w:p w:rsidR="00A453E9" w:rsidRPr="00BB79BC" w:rsidRDefault="00B676E1" w:rsidP="00BB79BC">
      <w:pPr>
        <w:ind w:left="3600" w:firstLine="720"/>
        <w:rPr>
          <w:rFonts w:ascii="Calluna Sans" w:hAnsi="Calluna Sans"/>
        </w:rPr>
      </w:pPr>
      <w:r w:rsidRPr="00BB79BC">
        <w:rPr>
          <w:rFonts w:ascii="Calluna Sans" w:hAnsi="Calluna Sans"/>
        </w:rPr>
        <w:t>David McBride</w:t>
      </w:r>
    </w:p>
    <w:p w:rsidR="00B71884" w:rsidRPr="00BB79BC" w:rsidRDefault="00B71884" w:rsidP="0082638C">
      <w:pPr>
        <w:ind w:left="3600" w:firstLine="720"/>
        <w:rPr>
          <w:rFonts w:ascii="Calluna Sans" w:hAnsi="Calluna Sans"/>
        </w:rPr>
      </w:pPr>
      <w:r w:rsidRPr="00BB79BC">
        <w:rPr>
          <w:rFonts w:ascii="Calluna Sans" w:hAnsi="Calluna Sans"/>
        </w:rPr>
        <w:tab/>
      </w:r>
    </w:p>
    <w:p w:rsidR="00F365C1" w:rsidRPr="00BB79BC" w:rsidRDefault="00B71884" w:rsidP="00F365C1">
      <w:pPr>
        <w:rPr>
          <w:rFonts w:ascii="Calluna Sans" w:hAnsi="Calluna Sans"/>
        </w:rPr>
      </w:pPr>
      <w:r w:rsidRPr="00BB79BC">
        <w:rPr>
          <w:rFonts w:ascii="Calluna Sans" w:hAnsi="Calluna Sans"/>
          <w:b/>
          <w:u w:val="single"/>
        </w:rPr>
        <w:t xml:space="preserve">Ex-officio </w:t>
      </w:r>
      <w:r w:rsidR="002426DE" w:rsidRPr="00BB79BC">
        <w:rPr>
          <w:rFonts w:ascii="Calluna Sans" w:hAnsi="Calluna Sans"/>
          <w:b/>
          <w:u w:val="single"/>
        </w:rPr>
        <w:t xml:space="preserve">Members </w:t>
      </w:r>
      <w:r w:rsidRPr="00BB79BC">
        <w:rPr>
          <w:rFonts w:ascii="Calluna Sans" w:hAnsi="Calluna Sans"/>
          <w:b/>
          <w:u w:val="single"/>
        </w:rPr>
        <w:t>Present</w:t>
      </w:r>
      <w:r w:rsidRPr="00BB79BC">
        <w:rPr>
          <w:rFonts w:ascii="Calluna Sans" w:hAnsi="Calluna Sans"/>
        </w:rPr>
        <w:t>:</w:t>
      </w:r>
      <w:r w:rsidRPr="00BB79BC">
        <w:rPr>
          <w:rFonts w:ascii="Calluna Sans" w:hAnsi="Calluna Sans"/>
        </w:rPr>
        <w:tab/>
      </w:r>
      <w:r w:rsidR="00BB79BC">
        <w:rPr>
          <w:rFonts w:ascii="Calluna Sans" w:hAnsi="Calluna Sans"/>
        </w:rPr>
        <w:tab/>
      </w:r>
      <w:r w:rsidR="0082638C" w:rsidRPr="00BB79BC">
        <w:rPr>
          <w:rFonts w:ascii="Calluna Sans" w:hAnsi="Calluna Sans"/>
        </w:rPr>
        <w:t>Alan Jordan, Executive Director</w:t>
      </w:r>
      <w:r w:rsidR="0082638C" w:rsidRPr="00BB79BC">
        <w:rPr>
          <w:rFonts w:ascii="Calluna Sans" w:hAnsi="Calluna Sans"/>
        </w:rPr>
        <w:br/>
      </w:r>
      <w:r w:rsidR="00A27F4D" w:rsidRPr="00BB79BC">
        <w:rPr>
          <w:rFonts w:ascii="Calluna Sans" w:hAnsi="Calluna Sans"/>
        </w:rPr>
        <w:tab/>
      </w:r>
      <w:r w:rsidR="00A27F4D" w:rsidRPr="00BB79BC">
        <w:rPr>
          <w:rFonts w:ascii="Calluna Sans" w:hAnsi="Calluna Sans"/>
        </w:rPr>
        <w:tab/>
      </w:r>
      <w:r w:rsidR="00A27F4D" w:rsidRPr="00BB79BC">
        <w:rPr>
          <w:rFonts w:ascii="Calluna Sans" w:hAnsi="Calluna Sans"/>
        </w:rPr>
        <w:tab/>
      </w:r>
      <w:r w:rsidR="00A27F4D" w:rsidRPr="00BB79BC">
        <w:rPr>
          <w:rFonts w:ascii="Calluna Sans" w:hAnsi="Calluna Sans"/>
        </w:rPr>
        <w:tab/>
      </w:r>
      <w:r w:rsidR="00A27F4D" w:rsidRPr="00BB79BC">
        <w:rPr>
          <w:rFonts w:ascii="Calluna Sans" w:hAnsi="Calluna Sans"/>
        </w:rPr>
        <w:tab/>
      </w:r>
      <w:r w:rsidR="00BB79BC">
        <w:rPr>
          <w:rFonts w:ascii="Calluna Sans" w:hAnsi="Calluna Sans"/>
        </w:rPr>
        <w:tab/>
      </w:r>
      <w:r w:rsidR="0051295D" w:rsidRPr="00BB79BC">
        <w:rPr>
          <w:rFonts w:ascii="Calluna Sans" w:hAnsi="Calluna Sans"/>
        </w:rPr>
        <w:t xml:space="preserve">Ruth </w:t>
      </w:r>
      <w:proofErr w:type="spellStart"/>
      <w:r w:rsidR="0051295D" w:rsidRPr="00BB79BC">
        <w:rPr>
          <w:rFonts w:ascii="Calluna Sans" w:hAnsi="Calluna Sans"/>
        </w:rPr>
        <w:t>Kreider</w:t>
      </w:r>
      <w:proofErr w:type="spellEnd"/>
      <w:r w:rsidR="0051295D" w:rsidRPr="00BB79BC">
        <w:rPr>
          <w:rFonts w:ascii="Calluna Sans" w:hAnsi="Calluna Sans"/>
        </w:rPr>
        <w:t>, DSO Musician</w:t>
      </w:r>
    </w:p>
    <w:p w:rsidR="0051295D" w:rsidRPr="00BB79BC" w:rsidRDefault="0051295D" w:rsidP="00F365C1">
      <w:pPr>
        <w:rPr>
          <w:rFonts w:ascii="Calluna Sans" w:hAnsi="Calluna Sans"/>
        </w:rPr>
      </w:pPr>
    </w:p>
    <w:p w:rsidR="00B71884" w:rsidRPr="00BB79BC" w:rsidRDefault="00B71884" w:rsidP="00B7188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The meeting </w:t>
      </w:r>
      <w:proofErr w:type="gramStart"/>
      <w:r w:rsidRPr="00BB79BC">
        <w:rPr>
          <w:rFonts w:ascii="Calluna Sans" w:hAnsi="Calluna Sans"/>
        </w:rPr>
        <w:t>was called</w:t>
      </w:r>
      <w:proofErr w:type="gramEnd"/>
      <w:r w:rsidRPr="00BB79BC">
        <w:rPr>
          <w:rFonts w:ascii="Calluna Sans" w:hAnsi="Calluna Sans"/>
        </w:rPr>
        <w:t xml:space="preserve"> to order</w:t>
      </w:r>
      <w:r w:rsidR="00AB2E14" w:rsidRPr="00BB79BC">
        <w:rPr>
          <w:rFonts w:ascii="Calluna Sans" w:hAnsi="Calluna Sans"/>
        </w:rPr>
        <w:t xml:space="preserve"> </w:t>
      </w:r>
      <w:r w:rsidRPr="00BB79BC">
        <w:rPr>
          <w:rFonts w:ascii="Calluna Sans" w:hAnsi="Calluna Sans"/>
        </w:rPr>
        <w:t xml:space="preserve">at </w:t>
      </w:r>
      <w:r w:rsidR="00B74CE1" w:rsidRPr="00BB79BC">
        <w:rPr>
          <w:rFonts w:ascii="Calluna Sans" w:hAnsi="Calluna Sans"/>
        </w:rPr>
        <w:t>4</w:t>
      </w:r>
      <w:r w:rsidRPr="00BB79BC">
        <w:rPr>
          <w:rFonts w:ascii="Calluna Sans" w:hAnsi="Calluna Sans"/>
        </w:rPr>
        <w:t>:</w:t>
      </w:r>
      <w:r w:rsidR="00B676E1" w:rsidRPr="00BB79BC">
        <w:rPr>
          <w:rFonts w:ascii="Calluna Sans" w:hAnsi="Calluna Sans"/>
        </w:rPr>
        <w:t>01</w:t>
      </w:r>
      <w:r w:rsidRPr="00BB79BC">
        <w:rPr>
          <w:rFonts w:ascii="Calluna Sans" w:hAnsi="Calluna Sans"/>
        </w:rPr>
        <w:t xml:space="preserve"> </w:t>
      </w:r>
      <w:r w:rsidR="00316E71" w:rsidRPr="00BB79BC">
        <w:rPr>
          <w:rFonts w:ascii="Calluna Sans" w:hAnsi="Calluna Sans"/>
        </w:rPr>
        <w:t>p</w:t>
      </w:r>
      <w:r w:rsidRPr="00BB79BC">
        <w:rPr>
          <w:rFonts w:ascii="Calluna Sans" w:hAnsi="Calluna Sans"/>
        </w:rPr>
        <w:t>.m.</w:t>
      </w:r>
      <w:r w:rsidR="00B676E1" w:rsidRPr="00BB79BC">
        <w:rPr>
          <w:rFonts w:ascii="Calluna Sans" w:hAnsi="Calluna Sans"/>
        </w:rPr>
        <w:t xml:space="preserve">  N</w:t>
      </w:r>
      <w:r w:rsidR="00B676E1" w:rsidRPr="00BB79BC">
        <w:rPr>
          <w:rFonts w:ascii="Calluna Sans" w:hAnsi="Calluna Sans"/>
        </w:rPr>
        <w:t xml:space="preserve">o conflicts of interest </w:t>
      </w:r>
      <w:proofErr w:type="gramStart"/>
      <w:r w:rsidR="00B676E1" w:rsidRPr="00BB79BC">
        <w:rPr>
          <w:rFonts w:ascii="Calluna Sans" w:hAnsi="Calluna Sans"/>
        </w:rPr>
        <w:t>were declared</w:t>
      </w:r>
      <w:proofErr w:type="gramEnd"/>
      <w:r w:rsidR="00B676E1" w:rsidRPr="00BB79BC">
        <w:rPr>
          <w:rFonts w:ascii="Calluna Sans" w:hAnsi="Calluna Sans"/>
        </w:rPr>
        <w:t>.</w:t>
      </w:r>
      <w:r w:rsidR="00472B8C" w:rsidRPr="00BB79BC">
        <w:rPr>
          <w:rFonts w:ascii="Calluna Sans" w:hAnsi="Calluna Sans"/>
        </w:rPr>
        <w:br/>
      </w:r>
    </w:p>
    <w:p w:rsidR="009153AB" w:rsidRPr="00BB79BC" w:rsidRDefault="009153AB" w:rsidP="00EA654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The </w:t>
      </w:r>
      <w:r w:rsidR="00B676E1" w:rsidRPr="00BB79BC">
        <w:rPr>
          <w:rFonts w:ascii="Calluna Sans" w:hAnsi="Calluna Sans"/>
        </w:rPr>
        <w:t>Febr</w:t>
      </w:r>
      <w:r w:rsidRPr="00BB79BC">
        <w:rPr>
          <w:rFonts w:ascii="Calluna Sans" w:hAnsi="Calluna Sans"/>
        </w:rPr>
        <w:t xml:space="preserve">uary </w:t>
      </w:r>
      <w:r w:rsidR="00B676E1" w:rsidRPr="00BB79BC">
        <w:rPr>
          <w:rFonts w:ascii="Calluna Sans" w:hAnsi="Calluna Sans"/>
        </w:rPr>
        <w:t>2</w:t>
      </w:r>
      <w:r w:rsidRPr="00BB79BC">
        <w:rPr>
          <w:rFonts w:ascii="Calluna Sans" w:hAnsi="Calluna Sans"/>
        </w:rPr>
        <w:t>0</w:t>
      </w:r>
      <w:r w:rsidR="00B676E1" w:rsidRPr="00BB79BC">
        <w:rPr>
          <w:rFonts w:ascii="Calluna Sans" w:hAnsi="Calluna Sans"/>
        </w:rPr>
        <w:t>, 2019, meeting</w:t>
      </w:r>
      <w:r w:rsidRPr="00BB79BC">
        <w:rPr>
          <w:rFonts w:ascii="Calluna Sans" w:hAnsi="Calluna Sans"/>
        </w:rPr>
        <w:t xml:space="preserve"> minutes </w:t>
      </w:r>
      <w:proofErr w:type="gramStart"/>
      <w:r w:rsidRPr="00BB79BC">
        <w:rPr>
          <w:rFonts w:ascii="Calluna Sans" w:hAnsi="Calluna Sans"/>
        </w:rPr>
        <w:t>were approved</w:t>
      </w:r>
      <w:proofErr w:type="gramEnd"/>
      <w:r w:rsidRPr="00BB79BC">
        <w:rPr>
          <w:rFonts w:ascii="Calluna Sans" w:hAnsi="Calluna Sans"/>
        </w:rPr>
        <w:t xml:space="preserve"> by consensus with </w:t>
      </w:r>
      <w:r w:rsidR="00B676E1" w:rsidRPr="00BB79BC">
        <w:rPr>
          <w:rFonts w:ascii="Calluna Sans" w:hAnsi="Calluna Sans"/>
        </w:rPr>
        <w:t xml:space="preserve">a spelling </w:t>
      </w:r>
      <w:r w:rsidRPr="00BB79BC">
        <w:rPr>
          <w:rFonts w:ascii="Calluna Sans" w:hAnsi="Calluna Sans"/>
        </w:rPr>
        <w:t xml:space="preserve">correction </w:t>
      </w:r>
      <w:r w:rsidR="00B676E1" w:rsidRPr="00BB79BC">
        <w:rPr>
          <w:rFonts w:ascii="Calluna Sans" w:hAnsi="Calluna Sans"/>
        </w:rPr>
        <w:t>(“Board Restricted Fun</w:t>
      </w:r>
      <w:r w:rsidR="00B676E1" w:rsidRPr="00BB79BC">
        <w:rPr>
          <w:rFonts w:ascii="Calluna Sans" w:hAnsi="Calluna Sans"/>
          <w:u w:val="single"/>
        </w:rPr>
        <w:t>d</w:t>
      </w:r>
      <w:r w:rsidR="00B676E1" w:rsidRPr="00BB79BC">
        <w:rPr>
          <w:rFonts w:ascii="Calluna Sans" w:hAnsi="Calluna Sans"/>
        </w:rPr>
        <w:t>”) on line 4 of page 2</w:t>
      </w:r>
      <w:r w:rsidRPr="00BB79BC">
        <w:rPr>
          <w:rFonts w:ascii="Calluna Sans" w:hAnsi="Calluna Sans"/>
        </w:rPr>
        <w:t>.</w:t>
      </w:r>
    </w:p>
    <w:p w:rsidR="009153AB" w:rsidRPr="00BB79BC" w:rsidRDefault="009153AB" w:rsidP="00EA6544">
      <w:pPr>
        <w:rPr>
          <w:rFonts w:ascii="Calluna Sans" w:hAnsi="Calluna Sans"/>
        </w:rPr>
      </w:pPr>
    </w:p>
    <w:p w:rsidR="00652DE5" w:rsidRPr="00BB79BC" w:rsidRDefault="009153AB" w:rsidP="00EA6544">
      <w:pPr>
        <w:rPr>
          <w:rFonts w:ascii="Calluna Sans" w:hAnsi="Calluna Sans"/>
        </w:rPr>
      </w:pPr>
      <w:proofErr w:type="spellStart"/>
      <w:r w:rsidRPr="00BB79BC">
        <w:rPr>
          <w:rFonts w:ascii="Calluna Sans" w:hAnsi="Calluna Sans"/>
        </w:rPr>
        <w:t>Edelsohn</w:t>
      </w:r>
      <w:proofErr w:type="spellEnd"/>
      <w:r w:rsidR="00A453E9" w:rsidRPr="00BB79BC">
        <w:rPr>
          <w:rFonts w:ascii="Calluna Sans" w:hAnsi="Calluna Sans"/>
        </w:rPr>
        <w:t xml:space="preserve"> </w:t>
      </w:r>
      <w:r w:rsidR="00992071" w:rsidRPr="00BB79BC">
        <w:rPr>
          <w:rFonts w:ascii="Calluna Sans" w:hAnsi="Calluna Sans"/>
        </w:rPr>
        <w:t xml:space="preserve">first addressed the Budget vs. Forecast for FY19 report. The status of our largest individual donor couple’s gift </w:t>
      </w:r>
      <w:proofErr w:type="gramStart"/>
      <w:r w:rsidR="00992071" w:rsidRPr="00BB79BC">
        <w:rPr>
          <w:rFonts w:ascii="Calluna Sans" w:hAnsi="Calluna Sans"/>
        </w:rPr>
        <w:t>was reported</w:t>
      </w:r>
      <w:proofErr w:type="gramEnd"/>
      <w:r w:rsidR="00992071" w:rsidRPr="00BB79BC">
        <w:rPr>
          <w:rFonts w:ascii="Calluna Sans" w:hAnsi="Calluna Sans"/>
        </w:rPr>
        <w:t xml:space="preserve">, along with news of a birthday celebration the evening before, during which a DSO string trio performed. Should the traditional gift be made, we are looking at </w:t>
      </w:r>
      <w:proofErr w:type="gramStart"/>
      <w:r w:rsidR="00992071" w:rsidRPr="00BB79BC">
        <w:rPr>
          <w:rFonts w:ascii="Calluna Sans" w:hAnsi="Calluna Sans"/>
        </w:rPr>
        <w:t>a</w:t>
      </w:r>
      <w:proofErr w:type="gramEnd"/>
      <w:r w:rsidR="00992071" w:rsidRPr="00BB79BC">
        <w:rPr>
          <w:rFonts w:ascii="Calluna Sans" w:hAnsi="Calluna Sans"/>
        </w:rPr>
        <w:t xml:space="preserve"> $185,537 deficit. The Development </w:t>
      </w:r>
      <w:proofErr w:type="gramStart"/>
      <w:r w:rsidR="00992071" w:rsidRPr="00BB79BC">
        <w:rPr>
          <w:rFonts w:ascii="Calluna Sans" w:hAnsi="Calluna Sans"/>
        </w:rPr>
        <w:t>Committee’s</w:t>
      </w:r>
      <w:proofErr w:type="gramEnd"/>
      <w:r w:rsidR="00992071" w:rsidRPr="00BB79BC">
        <w:rPr>
          <w:rFonts w:ascii="Calluna Sans" w:hAnsi="Calluna Sans"/>
        </w:rPr>
        <w:t xml:space="preserve"> 60-Day Drive, with a goal of $100,000 in new/increased gifts, is not included in this forecast. Jordan updated the Total Contributions line (G-11) to $781,835 as of April 17, 2019—an increase from February 28, 2019, of $84,758, but only $5,000 of which is new/increased</w:t>
      </w:r>
      <w:r w:rsidR="00652DE5" w:rsidRPr="00BB79BC">
        <w:rPr>
          <w:rFonts w:ascii="Calluna Sans" w:hAnsi="Calluna Sans"/>
        </w:rPr>
        <w:t xml:space="preserve"> donations.</w:t>
      </w:r>
    </w:p>
    <w:p w:rsidR="00652DE5" w:rsidRPr="00BB79BC" w:rsidRDefault="00652DE5" w:rsidP="00EA6544">
      <w:pPr>
        <w:rPr>
          <w:rFonts w:ascii="Calluna Sans" w:hAnsi="Calluna Sans"/>
        </w:rPr>
      </w:pPr>
    </w:p>
    <w:p w:rsidR="00992071" w:rsidRPr="00BB79BC" w:rsidRDefault="00992071" w:rsidP="00EA654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The Cash Flow </w:t>
      </w:r>
      <w:r w:rsidR="00652DE5" w:rsidRPr="00BB79BC">
        <w:rPr>
          <w:rFonts w:ascii="Calluna Sans" w:hAnsi="Calluna Sans"/>
        </w:rPr>
        <w:t xml:space="preserve">Projection </w:t>
      </w:r>
      <w:proofErr w:type="gramStart"/>
      <w:r w:rsidRPr="00BB79BC">
        <w:rPr>
          <w:rFonts w:ascii="Calluna Sans" w:hAnsi="Calluna Sans"/>
        </w:rPr>
        <w:t>was next reviewed</w:t>
      </w:r>
      <w:proofErr w:type="gramEnd"/>
      <w:r w:rsidRPr="00BB79BC">
        <w:rPr>
          <w:rFonts w:ascii="Calluna Sans" w:hAnsi="Calluna Sans"/>
        </w:rPr>
        <w:t xml:space="preserve">.  Assuming receipt of the $200,000 traditional gift, $93,533 in cash from all sources (gifts and ticket sales, mostly) is still needed to avoid additional Board Designated Fund draws or loans. No funds </w:t>
      </w:r>
      <w:proofErr w:type="gramStart"/>
      <w:r w:rsidRPr="00BB79BC">
        <w:rPr>
          <w:rFonts w:ascii="Calluna Sans" w:hAnsi="Calluna Sans"/>
        </w:rPr>
        <w:t>have yet been drawn</w:t>
      </w:r>
      <w:proofErr w:type="gramEnd"/>
      <w:r w:rsidRPr="00BB79BC">
        <w:rPr>
          <w:rFonts w:ascii="Calluna Sans" w:hAnsi="Calluna Sans"/>
        </w:rPr>
        <w:t xml:space="preserve"> this fiscal year</w:t>
      </w:r>
      <w:r w:rsidR="00BB79BC" w:rsidRPr="00BB79BC">
        <w:rPr>
          <w:rFonts w:ascii="Calluna Sans" w:hAnsi="Calluna Sans"/>
        </w:rPr>
        <w:t xml:space="preserve"> from the Board Designated Fund</w:t>
      </w:r>
      <w:r w:rsidRPr="00BB79BC">
        <w:rPr>
          <w:rFonts w:ascii="Calluna Sans" w:hAnsi="Calluna Sans"/>
        </w:rPr>
        <w:t xml:space="preserve">. Even if the traditional gift </w:t>
      </w:r>
      <w:proofErr w:type="gramStart"/>
      <w:r w:rsidRPr="00BB79BC">
        <w:rPr>
          <w:rFonts w:ascii="Calluna Sans" w:hAnsi="Calluna Sans"/>
        </w:rPr>
        <w:t>is received</w:t>
      </w:r>
      <w:proofErr w:type="gramEnd"/>
      <w:r w:rsidRPr="00BB79BC">
        <w:rPr>
          <w:rFonts w:ascii="Calluna Sans" w:hAnsi="Calluna Sans"/>
        </w:rPr>
        <w:t xml:space="preserve">, its timing might still require a short-term draw. </w:t>
      </w:r>
      <w:proofErr w:type="gramStart"/>
      <w:r w:rsidRPr="00BB79BC">
        <w:rPr>
          <w:rFonts w:ascii="Calluna Sans" w:hAnsi="Calluna Sans"/>
        </w:rPr>
        <w:t>Much of recent seasons’ deficits have been funded by the Operating Reserve</w:t>
      </w:r>
      <w:proofErr w:type="gramEnd"/>
      <w:r w:rsidRPr="00BB79BC">
        <w:rPr>
          <w:rFonts w:ascii="Calluna Sans" w:hAnsi="Calluna Sans"/>
        </w:rPr>
        <w:t xml:space="preserve">, which is almost completely exhausted. </w:t>
      </w:r>
    </w:p>
    <w:p w:rsidR="00992071" w:rsidRPr="00BB79BC" w:rsidRDefault="00992071" w:rsidP="00EA6544">
      <w:pPr>
        <w:rPr>
          <w:rFonts w:ascii="Calluna Sans" w:hAnsi="Calluna Sans"/>
        </w:rPr>
      </w:pPr>
    </w:p>
    <w:p w:rsidR="00A453E9" w:rsidRPr="00BB79BC" w:rsidRDefault="00BB79BC" w:rsidP="00EA6544">
      <w:pPr>
        <w:rPr>
          <w:rFonts w:ascii="Calluna Sans" w:hAnsi="Calluna Sans"/>
        </w:rPr>
      </w:pPr>
      <w:r>
        <w:rPr>
          <w:rFonts w:ascii="Calluna Sans" w:hAnsi="Calluna Sans"/>
        </w:rPr>
        <w:t>Reviewing the Benchmark chart, w</w:t>
      </w:r>
      <w:r w:rsidR="00652DE5" w:rsidRPr="00BB79BC">
        <w:rPr>
          <w:rFonts w:ascii="Calluna Sans" w:hAnsi="Calluna Sans"/>
        </w:rPr>
        <w:t xml:space="preserve">hen the major donor traditional gift pledge is removed from the February 28, 2018, figure, the chart reflects $93,826 more in total income received/pledged through the end of </w:t>
      </w:r>
      <w:proofErr w:type="gramStart"/>
      <w:r w:rsidR="00652DE5" w:rsidRPr="00BB79BC">
        <w:rPr>
          <w:rFonts w:ascii="Calluna Sans" w:hAnsi="Calluna Sans"/>
        </w:rPr>
        <w:t>February,</w:t>
      </w:r>
      <w:proofErr w:type="gramEnd"/>
      <w:r w:rsidR="00652DE5" w:rsidRPr="00BB79BC">
        <w:rPr>
          <w:rFonts w:ascii="Calluna Sans" w:hAnsi="Calluna Sans"/>
        </w:rPr>
        <w:t xml:space="preserve"> 2019. The majority of that income is from summer, 2018, fee concerts on July </w:t>
      </w:r>
      <w:proofErr w:type="gramStart"/>
      <w:r w:rsidR="00652DE5" w:rsidRPr="00BB79BC">
        <w:rPr>
          <w:rFonts w:ascii="Calluna Sans" w:hAnsi="Calluna Sans"/>
        </w:rPr>
        <w:t>Fourth</w:t>
      </w:r>
      <w:proofErr w:type="gramEnd"/>
      <w:r w:rsidR="00652DE5" w:rsidRPr="00BB79BC">
        <w:rPr>
          <w:rFonts w:ascii="Calluna Sans" w:hAnsi="Calluna Sans"/>
        </w:rPr>
        <w:t xml:space="preserve"> and at Longwood Gardens.</w:t>
      </w:r>
    </w:p>
    <w:p w:rsidR="00652DE5" w:rsidRPr="00BB79BC" w:rsidRDefault="00652DE5" w:rsidP="00EA6544">
      <w:pPr>
        <w:rPr>
          <w:rFonts w:ascii="Calluna Sans" w:hAnsi="Calluna Sans"/>
        </w:rPr>
      </w:pPr>
    </w:p>
    <w:p w:rsidR="00652DE5" w:rsidRPr="00BB79BC" w:rsidRDefault="00652DE5" w:rsidP="00EA654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>The Consolidated Balance Sheets report shows slight decreases in Total Assets (2%) and Total Net Assets (4.7%) as of February 28, 2019, when compared with the same date in 2018.  The Board Designated Fund balance had grown to $779,445 as of April 17, 2019.</w:t>
      </w:r>
    </w:p>
    <w:p w:rsidR="00652DE5" w:rsidRPr="00BB79BC" w:rsidRDefault="00652DE5" w:rsidP="00EA6544">
      <w:pPr>
        <w:rPr>
          <w:rFonts w:ascii="Calluna Sans" w:hAnsi="Calluna Sans"/>
        </w:rPr>
      </w:pPr>
    </w:p>
    <w:p w:rsidR="0051295D" w:rsidRPr="00BB79BC" w:rsidRDefault="00652DE5" w:rsidP="00EA654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The FY20 budget presentation for non-core (strategic initiatives) </w:t>
      </w:r>
      <w:proofErr w:type="gramStart"/>
      <w:r w:rsidRPr="00BB79BC">
        <w:rPr>
          <w:rFonts w:ascii="Calluna Sans" w:hAnsi="Calluna Sans"/>
        </w:rPr>
        <w:t>has been deferred</w:t>
      </w:r>
      <w:proofErr w:type="gramEnd"/>
      <w:r w:rsidRPr="00BB79BC">
        <w:rPr>
          <w:rFonts w:ascii="Calluna Sans" w:hAnsi="Calluna Sans"/>
        </w:rPr>
        <w:t xml:space="preserve"> until greater certainty is known </w:t>
      </w:r>
      <w:r w:rsidRPr="00BB79BC">
        <w:rPr>
          <w:rFonts w:ascii="Calluna Sans" w:hAnsi="Calluna Sans"/>
        </w:rPr>
        <w:t>about FY19 results.</w:t>
      </w:r>
      <w:r w:rsidRPr="00BB79BC">
        <w:rPr>
          <w:rFonts w:ascii="Calluna Sans" w:hAnsi="Calluna Sans"/>
        </w:rPr>
        <w:t xml:space="preserve"> The status of nego</w:t>
      </w:r>
      <w:r w:rsidR="00BB79BC">
        <w:rPr>
          <w:rFonts w:ascii="Calluna Sans" w:hAnsi="Calluna Sans"/>
        </w:rPr>
        <w:t>tiations with Local 21 and the P</w:t>
      </w:r>
      <w:r w:rsidRPr="00BB79BC">
        <w:rPr>
          <w:rFonts w:ascii="Calluna Sans" w:hAnsi="Calluna Sans"/>
        </w:rPr>
        <w:t xml:space="preserve">layers </w:t>
      </w:r>
      <w:r w:rsidR="00BB79BC">
        <w:rPr>
          <w:rFonts w:ascii="Calluna Sans" w:hAnsi="Calluna Sans"/>
        </w:rPr>
        <w:t>C</w:t>
      </w:r>
      <w:r w:rsidRPr="00BB79BC">
        <w:rPr>
          <w:rFonts w:ascii="Calluna Sans" w:hAnsi="Calluna Sans"/>
        </w:rPr>
        <w:t xml:space="preserve">ommittee </w:t>
      </w:r>
      <w:proofErr w:type="gramStart"/>
      <w:r w:rsidRPr="00BB79BC">
        <w:rPr>
          <w:rFonts w:ascii="Calluna Sans" w:hAnsi="Calluna Sans"/>
        </w:rPr>
        <w:t>was discussed</w:t>
      </w:r>
      <w:proofErr w:type="gramEnd"/>
      <w:r w:rsidRPr="00BB79BC">
        <w:rPr>
          <w:rFonts w:ascii="Calluna Sans" w:hAnsi="Calluna Sans"/>
        </w:rPr>
        <w:t>.</w:t>
      </w:r>
    </w:p>
    <w:p w:rsidR="00652DE5" w:rsidRPr="00BB79BC" w:rsidRDefault="00652DE5" w:rsidP="00EA6544">
      <w:pPr>
        <w:rPr>
          <w:rFonts w:ascii="Calluna Sans" w:hAnsi="Calluna Sans"/>
        </w:rPr>
      </w:pPr>
    </w:p>
    <w:p w:rsidR="00FB279E" w:rsidRPr="00BB79BC" w:rsidRDefault="00652DE5" w:rsidP="00B7188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Jordan reported that Libby </w:t>
      </w:r>
      <w:proofErr w:type="spellStart"/>
      <w:r w:rsidRPr="00BB79BC">
        <w:rPr>
          <w:rFonts w:ascii="Calluna Sans" w:hAnsi="Calluna Sans"/>
        </w:rPr>
        <w:t>Burgazli</w:t>
      </w:r>
      <w:proofErr w:type="spellEnd"/>
      <w:r w:rsidRPr="00BB79BC">
        <w:rPr>
          <w:rFonts w:ascii="Calluna Sans" w:hAnsi="Calluna Sans"/>
        </w:rPr>
        <w:t xml:space="preserve"> continues to work in a reduced capacity (currently, two days per week). Susan Driscoll </w:t>
      </w:r>
      <w:proofErr w:type="gramStart"/>
      <w:r w:rsidRPr="00BB79BC">
        <w:rPr>
          <w:rFonts w:ascii="Calluna Sans" w:hAnsi="Calluna Sans"/>
        </w:rPr>
        <w:t>has been engaged</w:t>
      </w:r>
      <w:proofErr w:type="gramEnd"/>
      <w:r w:rsidRPr="00BB79BC">
        <w:rPr>
          <w:rFonts w:ascii="Calluna Sans" w:hAnsi="Calluna Sans"/>
        </w:rPr>
        <w:t xml:space="preserve"> through a placement agency in a temporary capacity. </w:t>
      </w:r>
      <w:proofErr w:type="gramStart"/>
      <w:r w:rsidRPr="00BB79BC">
        <w:rPr>
          <w:rFonts w:ascii="Calluna Sans" w:hAnsi="Calluna Sans"/>
        </w:rPr>
        <w:t>She has adapted quickly to the DSO’s systems and is happy with her placement.</w:t>
      </w:r>
      <w:proofErr w:type="gramEnd"/>
      <w:r w:rsidRPr="00BB79BC">
        <w:rPr>
          <w:rFonts w:ascii="Calluna Sans" w:hAnsi="Calluna Sans"/>
        </w:rPr>
        <w:t xml:space="preserve"> </w:t>
      </w:r>
      <w:proofErr w:type="spellStart"/>
      <w:r w:rsidRPr="00BB79BC">
        <w:rPr>
          <w:rFonts w:ascii="Calluna Sans" w:hAnsi="Calluna Sans"/>
        </w:rPr>
        <w:t>Burgazli</w:t>
      </w:r>
      <w:proofErr w:type="spellEnd"/>
      <w:r w:rsidRPr="00BB79BC">
        <w:rPr>
          <w:rFonts w:ascii="Calluna Sans" w:hAnsi="Calluna Sans"/>
        </w:rPr>
        <w:t xml:space="preserve"> intends to further reduce her workload but is willing to remain through the end of fiscal year 2019 and the auditor’s </w:t>
      </w:r>
      <w:proofErr w:type="gramStart"/>
      <w:r w:rsidRPr="00BB79BC">
        <w:rPr>
          <w:rFonts w:ascii="Calluna Sans" w:hAnsi="Calluna Sans"/>
        </w:rPr>
        <w:t>field work</w:t>
      </w:r>
      <w:proofErr w:type="gramEnd"/>
      <w:r w:rsidRPr="00BB79BC">
        <w:rPr>
          <w:rFonts w:ascii="Calluna Sans" w:hAnsi="Calluna Sans"/>
        </w:rPr>
        <w:t xml:space="preserve">. </w:t>
      </w:r>
      <w:r w:rsidR="00862E4C" w:rsidRPr="00BB79BC">
        <w:rPr>
          <w:rFonts w:ascii="Calluna Sans" w:hAnsi="Calluna Sans"/>
        </w:rPr>
        <w:t xml:space="preserve">Should we continue to be satisfied with her, </w:t>
      </w:r>
      <w:r w:rsidRPr="00BB79BC">
        <w:rPr>
          <w:rFonts w:ascii="Calluna Sans" w:hAnsi="Calluna Sans"/>
        </w:rPr>
        <w:t>Driscoll</w:t>
      </w:r>
      <w:r w:rsidR="00BB79BC">
        <w:rPr>
          <w:rFonts w:ascii="Calluna Sans" w:hAnsi="Calluna Sans"/>
        </w:rPr>
        <w:t>—</w:t>
      </w:r>
      <w:r w:rsidRPr="00BB79BC">
        <w:rPr>
          <w:rFonts w:ascii="Calluna Sans" w:hAnsi="Calluna Sans"/>
        </w:rPr>
        <w:t xml:space="preserve">who has taught </w:t>
      </w:r>
      <w:proofErr w:type="spellStart"/>
      <w:r w:rsidRPr="00BB79BC">
        <w:rPr>
          <w:rFonts w:ascii="Calluna Sans" w:hAnsi="Calluna Sans"/>
        </w:rPr>
        <w:t>Quickbooks</w:t>
      </w:r>
      <w:proofErr w:type="spellEnd"/>
      <w:r w:rsidRPr="00BB79BC">
        <w:rPr>
          <w:rFonts w:ascii="Calluna Sans" w:hAnsi="Calluna Sans"/>
        </w:rPr>
        <w:t xml:space="preserve"> (the </w:t>
      </w:r>
      <w:r w:rsidR="00BB79BC">
        <w:rPr>
          <w:rFonts w:ascii="Calluna Sans" w:hAnsi="Calluna Sans"/>
        </w:rPr>
        <w:t xml:space="preserve">accounting software </w:t>
      </w:r>
      <w:r w:rsidRPr="00BB79BC">
        <w:rPr>
          <w:rFonts w:ascii="Calluna Sans" w:hAnsi="Calluna Sans"/>
        </w:rPr>
        <w:t xml:space="preserve">program the DSO will convert to </w:t>
      </w:r>
      <w:r w:rsidR="00720E41" w:rsidRPr="00BB79BC">
        <w:rPr>
          <w:rFonts w:ascii="Calluna Sans" w:hAnsi="Calluna Sans"/>
        </w:rPr>
        <w:t xml:space="preserve">in FY20) at </w:t>
      </w:r>
      <w:r w:rsidR="00BB79BC">
        <w:rPr>
          <w:rFonts w:ascii="Calluna Sans" w:hAnsi="Calluna Sans"/>
        </w:rPr>
        <w:t>Wesley College—</w:t>
      </w:r>
      <w:r w:rsidR="00862E4C" w:rsidRPr="00BB79BC">
        <w:rPr>
          <w:rFonts w:ascii="Calluna Sans" w:hAnsi="Calluna Sans"/>
        </w:rPr>
        <w:t xml:space="preserve">could become the permanent Finance Manager, eventually working three days a </w:t>
      </w:r>
      <w:proofErr w:type="gramStart"/>
      <w:r w:rsidR="00862E4C" w:rsidRPr="00BB79BC">
        <w:rPr>
          <w:rFonts w:ascii="Calluna Sans" w:hAnsi="Calluna Sans"/>
        </w:rPr>
        <w:t>week.</w:t>
      </w:r>
      <w:proofErr w:type="gramEnd"/>
      <w:r w:rsidR="00862E4C" w:rsidRPr="00BB79BC">
        <w:rPr>
          <w:rFonts w:ascii="Calluna Sans" w:hAnsi="Calluna Sans"/>
        </w:rPr>
        <w:t xml:space="preserve"> Efficiencies </w:t>
      </w:r>
      <w:proofErr w:type="gramStart"/>
      <w:r w:rsidR="00862E4C" w:rsidRPr="00BB79BC">
        <w:rPr>
          <w:rFonts w:ascii="Calluna Sans" w:hAnsi="Calluna Sans"/>
        </w:rPr>
        <w:t>are anticipated</w:t>
      </w:r>
      <w:proofErr w:type="gramEnd"/>
      <w:r w:rsidR="00862E4C" w:rsidRPr="00BB79BC">
        <w:rPr>
          <w:rFonts w:ascii="Calluna Sans" w:hAnsi="Calluna Sans"/>
        </w:rPr>
        <w:t xml:space="preserve"> with the software package conversion and new reporting plans.</w:t>
      </w:r>
    </w:p>
    <w:p w:rsidR="00862E4C" w:rsidRPr="00BB79BC" w:rsidRDefault="00862E4C" w:rsidP="00B71884">
      <w:pPr>
        <w:rPr>
          <w:rFonts w:ascii="Calluna Sans" w:hAnsi="Calluna Sans"/>
        </w:rPr>
      </w:pPr>
    </w:p>
    <w:p w:rsidR="00B71884" w:rsidRPr="00BB79BC" w:rsidRDefault="00B71884" w:rsidP="00B71884">
      <w:pPr>
        <w:rPr>
          <w:rFonts w:ascii="Calluna Sans" w:hAnsi="Calluna Sans"/>
          <w:b/>
          <w:u w:val="single"/>
        </w:rPr>
      </w:pPr>
      <w:r w:rsidRPr="00BB79BC">
        <w:rPr>
          <w:rFonts w:ascii="Calluna Sans" w:hAnsi="Calluna Sans"/>
          <w:b/>
          <w:u w:val="single"/>
        </w:rPr>
        <w:t>Meeting Adjournment</w:t>
      </w:r>
    </w:p>
    <w:p w:rsidR="00B71884" w:rsidRPr="00BB79BC" w:rsidRDefault="0044161B" w:rsidP="00B7188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The </w:t>
      </w:r>
      <w:r w:rsidR="00F26C56" w:rsidRPr="00BB79BC">
        <w:rPr>
          <w:rFonts w:ascii="Calluna Sans" w:hAnsi="Calluna Sans"/>
        </w:rPr>
        <w:t xml:space="preserve">next </w:t>
      </w:r>
      <w:r w:rsidR="0016100C" w:rsidRPr="00BB79BC">
        <w:rPr>
          <w:rFonts w:ascii="Calluna Sans" w:hAnsi="Calluna Sans"/>
        </w:rPr>
        <w:t xml:space="preserve">meeting </w:t>
      </w:r>
      <w:r w:rsidR="0071386F" w:rsidRPr="00BB79BC">
        <w:rPr>
          <w:rFonts w:ascii="Calluna Sans" w:hAnsi="Calluna Sans"/>
        </w:rPr>
        <w:t xml:space="preserve">will </w:t>
      </w:r>
      <w:r w:rsidR="00862E4C" w:rsidRPr="00BB79BC">
        <w:rPr>
          <w:rFonts w:ascii="Calluna Sans" w:hAnsi="Calluna Sans"/>
        </w:rPr>
        <w:t>take place on Thursday, May 16, 2019, at 4:00 pm at the DSO office.</w:t>
      </w:r>
      <w:r w:rsidR="004567B4" w:rsidRPr="00BB79BC">
        <w:rPr>
          <w:rFonts w:ascii="Calluna Sans" w:hAnsi="Calluna Sans"/>
        </w:rPr>
        <w:t xml:space="preserve"> </w:t>
      </w:r>
      <w:r w:rsidR="00AF2BC2" w:rsidRPr="00BB79BC">
        <w:rPr>
          <w:rFonts w:ascii="Calluna Sans" w:hAnsi="Calluna Sans"/>
        </w:rPr>
        <w:t xml:space="preserve">There being no other business, the meeting </w:t>
      </w:r>
      <w:proofErr w:type="gramStart"/>
      <w:r w:rsidR="00862E4C" w:rsidRPr="00BB79BC">
        <w:rPr>
          <w:rFonts w:ascii="Calluna Sans" w:hAnsi="Calluna Sans"/>
        </w:rPr>
        <w:t xml:space="preserve">was </w:t>
      </w:r>
      <w:r w:rsidR="00F73F2E" w:rsidRPr="00BB79BC">
        <w:rPr>
          <w:rFonts w:ascii="Calluna Sans" w:hAnsi="Calluna Sans"/>
        </w:rPr>
        <w:t>adjourned</w:t>
      </w:r>
      <w:proofErr w:type="gramEnd"/>
      <w:r w:rsidR="00F73F2E" w:rsidRPr="00BB79BC">
        <w:rPr>
          <w:rFonts w:ascii="Calluna Sans" w:hAnsi="Calluna Sans"/>
        </w:rPr>
        <w:t xml:space="preserve"> at </w:t>
      </w:r>
      <w:r w:rsidR="00862E4C" w:rsidRPr="00BB79BC">
        <w:rPr>
          <w:rFonts w:ascii="Calluna Sans" w:hAnsi="Calluna Sans"/>
        </w:rPr>
        <w:t>5</w:t>
      </w:r>
      <w:r w:rsidR="00B71884" w:rsidRPr="00BB79BC">
        <w:rPr>
          <w:rFonts w:ascii="Calluna Sans" w:hAnsi="Calluna Sans"/>
        </w:rPr>
        <w:t>:</w:t>
      </w:r>
      <w:r w:rsidR="00862E4C" w:rsidRPr="00BB79BC">
        <w:rPr>
          <w:rFonts w:ascii="Calluna Sans" w:hAnsi="Calluna Sans"/>
        </w:rPr>
        <w:t>00</w:t>
      </w:r>
      <w:r w:rsidR="00B71884" w:rsidRPr="00BB79BC">
        <w:rPr>
          <w:rFonts w:ascii="Calluna Sans" w:hAnsi="Calluna Sans"/>
        </w:rPr>
        <w:t xml:space="preserve"> </w:t>
      </w:r>
      <w:r w:rsidR="002C1D6D" w:rsidRPr="00BB79BC">
        <w:rPr>
          <w:rFonts w:ascii="Calluna Sans" w:hAnsi="Calluna Sans"/>
        </w:rPr>
        <w:t>p</w:t>
      </w:r>
      <w:r w:rsidR="00B71884" w:rsidRPr="00BB79BC">
        <w:rPr>
          <w:rFonts w:ascii="Calluna Sans" w:hAnsi="Calluna Sans"/>
        </w:rPr>
        <w:t>.m.</w:t>
      </w:r>
    </w:p>
    <w:p w:rsidR="00B71884" w:rsidRPr="00BB79BC" w:rsidRDefault="00B71884" w:rsidP="00B71884">
      <w:pPr>
        <w:rPr>
          <w:rFonts w:ascii="Calluna Sans" w:hAnsi="Calluna Sans"/>
        </w:rPr>
      </w:pPr>
    </w:p>
    <w:p w:rsidR="00233C54" w:rsidRPr="00BB79BC" w:rsidRDefault="00B71884" w:rsidP="001C503D">
      <w:pPr>
        <w:rPr>
          <w:rFonts w:ascii="Calluna Sans" w:hAnsi="Calluna Sans"/>
        </w:rPr>
      </w:pPr>
      <w:r w:rsidRPr="00BB79BC">
        <w:rPr>
          <w:rFonts w:ascii="Calluna Sans" w:hAnsi="Calluna Sans"/>
        </w:rPr>
        <w:t>Respectfully submitted,</w:t>
      </w:r>
    </w:p>
    <w:p w:rsidR="00233C54" w:rsidRPr="00BB79BC" w:rsidRDefault="00233C54" w:rsidP="001C503D">
      <w:pPr>
        <w:rPr>
          <w:rFonts w:ascii="Calluna Sans" w:hAnsi="Calluna Sans"/>
        </w:rPr>
      </w:pPr>
    </w:p>
    <w:p w:rsidR="00233C54" w:rsidRPr="00BB79BC" w:rsidRDefault="00233C54" w:rsidP="001C503D">
      <w:pPr>
        <w:rPr>
          <w:rFonts w:ascii="Calluna Sans" w:hAnsi="Calluna Sans"/>
        </w:rPr>
      </w:pPr>
    </w:p>
    <w:p w:rsidR="00B71884" w:rsidRPr="00BB79BC" w:rsidRDefault="001F4281" w:rsidP="001C503D">
      <w:pPr>
        <w:rPr>
          <w:rFonts w:ascii="Calluna Sans" w:hAnsi="Calluna Sans"/>
        </w:rPr>
      </w:pPr>
      <w:r w:rsidRPr="00BB79BC">
        <w:rPr>
          <w:rFonts w:ascii="Calluna Sans" w:hAnsi="Calluna Sans"/>
        </w:rPr>
        <w:t>Alan Jordan, Executive Director</w:t>
      </w:r>
    </w:p>
    <w:sectPr w:rsidR="00B71884" w:rsidRPr="00BB79BC" w:rsidSect="00233C54">
      <w:headerReference w:type="first" r:id="rId8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8E" w:rsidRDefault="006C678E">
      <w:r>
        <w:separator/>
      </w:r>
    </w:p>
  </w:endnote>
  <w:endnote w:type="continuationSeparator" w:id="0">
    <w:p w:rsidR="006C678E" w:rsidRDefault="006C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SmBd">
    <w:altName w:val="Minion Pro SmBd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8E" w:rsidRDefault="006C678E">
      <w:r>
        <w:separator/>
      </w:r>
    </w:p>
  </w:footnote>
  <w:footnote w:type="continuationSeparator" w:id="0">
    <w:p w:rsidR="006C678E" w:rsidRDefault="006C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2E" w:rsidRPr="00F73F2E" w:rsidRDefault="00A937DD" w:rsidP="00F73F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0F6217" wp14:editId="1C32F3E9">
          <wp:simplePos x="0" y="0"/>
          <wp:positionH relativeFrom="column">
            <wp:posOffset>1762125</wp:posOffset>
          </wp:positionH>
          <wp:positionV relativeFrom="page">
            <wp:posOffset>152400</wp:posOffset>
          </wp:positionV>
          <wp:extent cx="2715768" cy="2276856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O_Primary_David_Am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227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BB5"/>
    <w:multiLevelType w:val="hybridMultilevel"/>
    <w:tmpl w:val="8CE6BCFA"/>
    <w:lvl w:ilvl="0" w:tplc="1814F8F6">
      <w:start w:val="2016"/>
      <w:numFmt w:val="bullet"/>
      <w:lvlText w:val="-"/>
      <w:lvlJc w:val="left"/>
      <w:pPr>
        <w:ind w:left="1080" w:hanging="360"/>
      </w:pPr>
      <w:rPr>
        <w:rFonts w:ascii="Palatino Linotype" w:eastAsia="Cambr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E21CE"/>
    <w:multiLevelType w:val="hybridMultilevel"/>
    <w:tmpl w:val="F06CF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CBC"/>
    <w:multiLevelType w:val="hybridMultilevel"/>
    <w:tmpl w:val="1D9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6A75"/>
    <w:multiLevelType w:val="hybridMultilevel"/>
    <w:tmpl w:val="B3B0F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ACD"/>
    <w:multiLevelType w:val="hybridMultilevel"/>
    <w:tmpl w:val="5B3C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7A9"/>
    <w:multiLevelType w:val="hybridMultilevel"/>
    <w:tmpl w:val="5C00FDB6"/>
    <w:lvl w:ilvl="0" w:tplc="59347260">
      <w:start w:val="1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1627"/>
    <w:multiLevelType w:val="hybridMultilevel"/>
    <w:tmpl w:val="17F4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32A3"/>
    <w:multiLevelType w:val="hybridMultilevel"/>
    <w:tmpl w:val="BA2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64619"/>
    <w:multiLevelType w:val="hybridMultilevel"/>
    <w:tmpl w:val="00BC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4FA9"/>
    <w:multiLevelType w:val="hybridMultilevel"/>
    <w:tmpl w:val="B5644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C4547"/>
    <w:multiLevelType w:val="hybridMultilevel"/>
    <w:tmpl w:val="067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7201E"/>
    <w:multiLevelType w:val="hybridMultilevel"/>
    <w:tmpl w:val="8F76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B3C"/>
    <w:multiLevelType w:val="hybridMultilevel"/>
    <w:tmpl w:val="E9F4E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33881"/>
    <w:multiLevelType w:val="hybridMultilevel"/>
    <w:tmpl w:val="4B84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D5844"/>
    <w:multiLevelType w:val="hybridMultilevel"/>
    <w:tmpl w:val="E01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A071D"/>
    <w:multiLevelType w:val="hybridMultilevel"/>
    <w:tmpl w:val="0464D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904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F0"/>
    <w:rsid w:val="0000269B"/>
    <w:rsid w:val="000100B8"/>
    <w:rsid w:val="00010EB6"/>
    <w:rsid w:val="000210A2"/>
    <w:rsid w:val="0002517F"/>
    <w:rsid w:val="00027323"/>
    <w:rsid w:val="0003267E"/>
    <w:rsid w:val="0003366F"/>
    <w:rsid w:val="00035C14"/>
    <w:rsid w:val="0004610C"/>
    <w:rsid w:val="00047344"/>
    <w:rsid w:val="00047DEB"/>
    <w:rsid w:val="000506A6"/>
    <w:rsid w:val="00077607"/>
    <w:rsid w:val="000814F5"/>
    <w:rsid w:val="00091238"/>
    <w:rsid w:val="000919C2"/>
    <w:rsid w:val="00091B82"/>
    <w:rsid w:val="000A162A"/>
    <w:rsid w:val="000B5A44"/>
    <w:rsid w:val="000C62BC"/>
    <w:rsid w:val="000E199D"/>
    <w:rsid w:val="000F12A7"/>
    <w:rsid w:val="000F5568"/>
    <w:rsid w:val="00100B5B"/>
    <w:rsid w:val="00111C50"/>
    <w:rsid w:val="00124143"/>
    <w:rsid w:val="0012419E"/>
    <w:rsid w:val="00157592"/>
    <w:rsid w:val="0016100C"/>
    <w:rsid w:val="00161F12"/>
    <w:rsid w:val="0017007D"/>
    <w:rsid w:val="0017363D"/>
    <w:rsid w:val="00174EFE"/>
    <w:rsid w:val="001871FD"/>
    <w:rsid w:val="001A2638"/>
    <w:rsid w:val="001A2B99"/>
    <w:rsid w:val="001A757D"/>
    <w:rsid w:val="001A7F88"/>
    <w:rsid w:val="001B2D2A"/>
    <w:rsid w:val="001B64B6"/>
    <w:rsid w:val="001C503D"/>
    <w:rsid w:val="001C7172"/>
    <w:rsid w:val="001D09CB"/>
    <w:rsid w:val="001D184B"/>
    <w:rsid w:val="001D705B"/>
    <w:rsid w:val="001F3D79"/>
    <w:rsid w:val="001F4281"/>
    <w:rsid w:val="001F4A80"/>
    <w:rsid w:val="001F69E1"/>
    <w:rsid w:val="002048F6"/>
    <w:rsid w:val="002072C2"/>
    <w:rsid w:val="00212F7B"/>
    <w:rsid w:val="002135E3"/>
    <w:rsid w:val="002171EF"/>
    <w:rsid w:val="00226184"/>
    <w:rsid w:val="00226E15"/>
    <w:rsid w:val="00233C54"/>
    <w:rsid w:val="002426DE"/>
    <w:rsid w:val="00270322"/>
    <w:rsid w:val="00270A84"/>
    <w:rsid w:val="00271410"/>
    <w:rsid w:val="00283337"/>
    <w:rsid w:val="00296597"/>
    <w:rsid w:val="002B31FA"/>
    <w:rsid w:val="002C1D6D"/>
    <w:rsid w:val="002D3ADA"/>
    <w:rsid w:val="002E034F"/>
    <w:rsid w:val="002E068D"/>
    <w:rsid w:val="002E1C60"/>
    <w:rsid w:val="003024AD"/>
    <w:rsid w:val="003105CE"/>
    <w:rsid w:val="003118D6"/>
    <w:rsid w:val="003120E4"/>
    <w:rsid w:val="00316E71"/>
    <w:rsid w:val="003607E7"/>
    <w:rsid w:val="003823EA"/>
    <w:rsid w:val="003825E4"/>
    <w:rsid w:val="00392358"/>
    <w:rsid w:val="003934E4"/>
    <w:rsid w:val="003A7112"/>
    <w:rsid w:val="003B2F08"/>
    <w:rsid w:val="003B5909"/>
    <w:rsid w:val="003B6763"/>
    <w:rsid w:val="003B67E5"/>
    <w:rsid w:val="003C02F1"/>
    <w:rsid w:val="003C4E50"/>
    <w:rsid w:val="003C7C5B"/>
    <w:rsid w:val="003D5CFD"/>
    <w:rsid w:val="003D7449"/>
    <w:rsid w:val="003E03E2"/>
    <w:rsid w:val="003E660E"/>
    <w:rsid w:val="003E6ECF"/>
    <w:rsid w:val="003E7AD9"/>
    <w:rsid w:val="003F1EE7"/>
    <w:rsid w:val="00411FFD"/>
    <w:rsid w:val="004165FE"/>
    <w:rsid w:val="0041748B"/>
    <w:rsid w:val="00417B81"/>
    <w:rsid w:val="00422F6C"/>
    <w:rsid w:val="004236A9"/>
    <w:rsid w:val="00423A06"/>
    <w:rsid w:val="004342F1"/>
    <w:rsid w:val="00436175"/>
    <w:rsid w:val="0044161B"/>
    <w:rsid w:val="004460A2"/>
    <w:rsid w:val="00446C59"/>
    <w:rsid w:val="0044771B"/>
    <w:rsid w:val="004523F1"/>
    <w:rsid w:val="004567B4"/>
    <w:rsid w:val="00462D6F"/>
    <w:rsid w:val="00465AFF"/>
    <w:rsid w:val="00472B8C"/>
    <w:rsid w:val="00475BF4"/>
    <w:rsid w:val="00477E1D"/>
    <w:rsid w:val="00481530"/>
    <w:rsid w:val="0048532F"/>
    <w:rsid w:val="004A739A"/>
    <w:rsid w:val="004A7557"/>
    <w:rsid w:val="004D32AA"/>
    <w:rsid w:val="004E5FCB"/>
    <w:rsid w:val="004E6797"/>
    <w:rsid w:val="004F1005"/>
    <w:rsid w:val="0051295D"/>
    <w:rsid w:val="00514F33"/>
    <w:rsid w:val="00515085"/>
    <w:rsid w:val="0053673B"/>
    <w:rsid w:val="00566503"/>
    <w:rsid w:val="00567781"/>
    <w:rsid w:val="00571E1F"/>
    <w:rsid w:val="0059152B"/>
    <w:rsid w:val="005A1775"/>
    <w:rsid w:val="005A7300"/>
    <w:rsid w:val="005B3159"/>
    <w:rsid w:val="005C2C87"/>
    <w:rsid w:val="005C5C08"/>
    <w:rsid w:val="005C5C82"/>
    <w:rsid w:val="005D521D"/>
    <w:rsid w:val="005D69B9"/>
    <w:rsid w:val="005E1E0B"/>
    <w:rsid w:val="005E7F37"/>
    <w:rsid w:val="005F1E68"/>
    <w:rsid w:val="00621B28"/>
    <w:rsid w:val="006345E5"/>
    <w:rsid w:val="00635778"/>
    <w:rsid w:val="00643FC1"/>
    <w:rsid w:val="0064528C"/>
    <w:rsid w:val="00645DBA"/>
    <w:rsid w:val="00645ECB"/>
    <w:rsid w:val="006463DE"/>
    <w:rsid w:val="00646DE2"/>
    <w:rsid w:val="00651995"/>
    <w:rsid w:val="00652D71"/>
    <w:rsid w:val="00652DE5"/>
    <w:rsid w:val="00653B9C"/>
    <w:rsid w:val="00655847"/>
    <w:rsid w:val="0065639B"/>
    <w:rsid w:val="006646E6"/>
    <w:rsid w:val="00670F73"/>
    <w:rsid w:val="00672B76"/>
    <w:rsid w:val="00673C9E"/>
    <w:rsid w:val="00676D36"/>
    <w:rsid w:val="00677718"/>
    <w:rsid w:val="006860E3"/>
    <w:rsid w:val="006A3C35"/>
    <w:rsid w:val="006A7761"/>
    <w:rsid w:val="006B4DAA"/>
    <w:rsid w:val="006C63C0"/>
    <w:rsid w:val="006C678E"/>
    <w:rsid w:val="006D085F"/>
    <w:rsid w:val="006D13D6"/>
    <w:rsid w:val="006E13EF"/>
    <w:rsid w:val="006E4393"/>
    <w:rsid w:val="006E49A9"/>
    <w:rsid w:val="00701CBE"/>
    <w:rsid w:val="007035C5"/>
    <w:rsid w:val="0071386F"/>
    <w:rsid w:val="00715D76"/>
    <w:rsid w:val="00716E3D"/>
    <w:rsid w:val="00717D88"/>
    <w:rsid w:val="00720E41"/>
    <w:rsid w:val="00730063"/>
    <w:rsid w:val="00743162"/>
    <w:rsid w:val="007451D9"/>
    <w:rsid w:val="00750A49"/>
    <w:rsid w:val="00753CE1"/>
    <w:rsid w:val="00775AA1"/>
    <w:rsid w:val="00775B2E"/>
    <w:rsid w:val="007771FE"/>
    <w:rsid w:val="00777630"/>
    <w:rsid w:val="00777D02"/>
    <w:rsid w:val="00777D9F"/>
    <w:rsid w:val="00780EF0"/>
    <w:rsid w:val="007A1ACA"/>
    <w:rsid w:val="007A6379"/>
    <w:rsid w:val="007B2C20"/>
    <w:rsid w:val="007B2D16"/>
    <w:rsid w:val="007C2D4F"/>
    <w:rsid w:val="007D0977"/>
    <w:rsid w:val="007D77CF"/>
    <w:rsid w:val="007E59A1"/>
    <w:rsid w:val="007F7C06"/>
    <w:rsid w:val="00820C2A"/>
    <w:rsid w:val="00822CE9"/>
    <w:rsid w:val="0082638C"/>
    <w:rsid w:val="0082683E"/>
    <w:rsid w:val="00827553"/>
    <w:rsid w:val="00832361"/>
    <w:rsid w:val="0084618E"/>
    <w:rsid w:val="00853CF6"/>
    <w:rsid w:val="008571EF"/>
    <w:rsid w:val="00860B2E"/>
    <w:rsid w:val="00862E4C"/>
    <w:rsid w:val="00864A81"/>
    <w:rsid w:val="00892DF0"/>
    <w:rsid w:val="008A09AB"/>
    <w:rsid w:val="008B7DC1"/>
    <w:rsid w:val="008C74AE"/>
    <w:rsid w:val="008D7315"/>
    <w:rsid w:val="008E5673"/>
    <w:rsid w:val="008E58B2"/>
    <w:rsid w:val="008F45BF"/>
    <w:rsid w:val="009153AB"/>
    <w:rsid w:val="00916997"/>
    <w:rsid w:val="0092153F"/>
    <w:rsid w:val="009216C0"/>
    <w:rsid w:val="00921F09"/>
    <w:rsid w:val="0092653A"/>
    <w:rsid w:val="00926CF4"/>
    <w:rsid w:val="00934509"/>
    <w:rsid w:val="00934E51"/>
    <w:rsid w:val="0093698B"/>
    <w:rsid w:val="00945FB5"/>
    <w:rsid w:val="00946E90"/>
    <w:rsid w:val="009476E7"/>
    <w:rsid w:val="00955CA7"/>
    <w:rsid w:val="00962A3B"/>
    <w:rsid w:val="00992071"/>
    <w:rsid w:val="00996CC5"/>
    <w:rsid w:val="009A12AC"/>
    <w:rsid w:val="009A5EA0"/>
    <w:rsid w:val="009B5563"/>
    <w:rsid w:val="009C5E00"/>
    <w:rsid w:val="009D5286"/>
    <w:rsid w:val="009E1DD4"/>
    <w:rsid w:val="009F043C"/>
    <w:rsid w:val="009F0542"/>
    <w:rsid w:val="009F4F95"/>
    <w:rsid w:val="00A032A9"/>
    <w:rsid w:val="00A036C3"/>
    <w:rsid w:val="00A05EED"/>
    <w:rsid w:val="00A0641F"/>
    <w:rsid w:val="00A20DDB"/>
    <w:rsid w:val="00A22F7D"/>
    <w:rsid w:val="00A27F4D"/>
    <w:rsid w:val="00A453E9"/>
    <w:rsid w:val="00A557CE"/>
    <w:rsid w:val="00A87526"/>
    <w:rsid w:val="00A937DD"/>
    <w:rsid w:val="00A97B81"/>
    <w:rsid w:val="00AA4F86"/>
    <w:rsid w:val="00AA6D71"/>
    <w:rsid w:val="00AB0CEA"/>
    <w:rsid w:val="00AB2E14"/>
    <w:rsid w:val="00AB6853"/>
    <w:rsid w:val="00AB6FFD"/>
    <w:rsid w:val="00AC47BB"/>
    <w:rsid w:val="00AD15A2"/>
    <w:rsid w:val="00AD5EE5"/>
    <w:rsid w:val="00AE4A8C"/>
    <w:rsid w:val="00AE4C57"/>
    <w:rsid w:val="00AE67C5"/>
    <w:rsid w:val="00AF0B12"/>
    <w:rsid w:val="00AF1203"/>
    <w:rsid w:val="00AF2BC2"/>
    <w:rsid w:val="00AF2D0F"/>
    <w:rsid w:val="00AF681D"/>
    <w:rsid w:val="00AF76F7"/>
    <w:rsid w:val="00B206EE"/>
    <w:rsid w:val="00B2375C"/>
    <w:rsid w:val="00B350D8"/>
    <w:rsid w:val="00B42956"/>
    <w:rsid w:val="00B50CAA"/>
    <w:rsid w:val="00B5481C"/>
    <w:rsid w:val="00B55A2F"/>
    <w:rsid w:val="00B60E0A"/>
    <w:rsid w:val="00B6163C"/>
    <w:rsid w:val="00B6556C"/>
    <w:rsid w:val="00B65AF4"/>
    <w:rsid w:val="00B676E1"/>
    <w:rsid w:val="00B71884"/>
    <w:rsid w:val="00B727A3"/>
    <w:rsid w:val="00B74CE1"/>
    <w:rsid w:val="00B81B30"/>
    <w:rsid w:val="00B928C2"/>
    <w:rsid w:val="00BA2531"/>
    <w:rsid w:val="00BA5443"/>
    <w:rsid w:val="00BB70B3"/>
    <w:rsid w:val="00BB79BC"/>
    <w:rsid w:val="00BC0D08"/>
    <w:rsid w:val="00BC1426"/>
    <w:rsid w:val="00BC204E"/>
    <w:rsid w:val="00BC6527"/>
    <w:rsid w:val="00BD6C98"/>
    <w:rsid w:val="00BE754A"/>
    <w:rsid w:val="00BE7AE2"/>
    <w:rsid w:val="00BF661E"/>
    <w:rsid w:val="00C03C78"/>
    <w:rsid w:val="00C052A0"/>
    <w:rsid w:val="00C15682"/>
    <w:rsid w:val="00C24621"/>
    <w:rsid w:val="00C2730E"/>
    <w:rsid w:val="00C30217"/>
    <w:rsid w:val="00C30FE9"/>
    <w:rsid w:val="00C414EE"/>
    <w:rsid w:val="00C43BBD"/>
    <w:rsid w:val="00C4492F"/>
    <w:rsid w:val="00C46374"/>
    <w:rsid w:val="00C55C9B"/>
    <w:rsid w:val="00C7071F"/>
    <w:rsid w:val="00C709A4"/>
    <w:rsid w:val="00C80191"/>
    <w:rsid w:val="00C813B8"/>
    <w:rsid w:val="00C8202F"/>
    <w:rsid w:val="00C86E22"/>
    <w:rsid w:val="00C913FB"/>
    <w:rsid w:val="00C91F16"/>
    <w:rsid w:val="00C92093"/>
    <w:rsid w:val="00CA2769"/>
    <w:rsid w:val="00CA4FD0"/>
    <w:rsid w:val="00CE7B2A"/>
    <w:rsid w:val="00D01C70"/>
    <w:rsid w:val="00D10A73"/>
    <w:rsid w:val="00D20132"/>
    <w:rsid w:val="00D567E0"/>
    <w:rsid w:val="00D62AA5"/>
    <w:rsid w:val="00D72DFC"/>
    <w:rsid w:val="00DA0E69"/>
    <w:rsid w:val="00DD658B"/>
    <w:rsid w:val="00DF1AD2"/>
    <w:rsid w:val="00DF48F2"/>
    <w:rsid w:val="00E015A9"/>
    <w:rsid w:val="00E0682B"/>
    <w:rsid w:val="00E10F6C"/>
    <w:rsid w:val="00E13156"/>
    <w:rsid w:val="00E21042"/>
    <w:rsid w:val="00E320EB"/>
    <w:rsid w:val="00E37FCD"/>
    <w:rsid w:val="00E50AEE"/>
    <w:rsid w:val="00E57707"/>
    <w:rsid w:val="00E616ED"/>
    <w:rsid w:val="00E67857"/>
    <w:rsid w:val="00E71443"/>
    <w:rsid w:val="00E71DF6"/>
    <w:rsid w:val="00E908CC"/>
    <w:rsid w:val="00E92EA2"/>
    <w:rsid w:val="00E95D4E"/>
    <w:rsid w:val="00EA6544"/>
    <w:rsid w:val="00ED0DBA"/>
    <w:rsid w:val="00EE4CE5"/>
    <w:rsid w:val="00EF4CF8"/>
    <w:rsid w:val="00F0065A"/>
    <w:rsid w:val="00F00D41"/>
    <w:rsid w:val="00F12068"/>
    <w:rsid w:val="00F17F39"/>
    <w:rsid w:val="00F26C56"/>
    <w:rsid w:val="00F33C6B"/>
    <w:rsid w:val="00F365C1"/>
    <w:rsid w:val="00F374E2"/>
    <w:rsid w:val="00F453BF"/>
    <w:rsid w:val="00F54896"/>
    <w:rsid w:val="00F658C2"/>
    <w:rsid w:val="00F73F2E"/>
    <w:rsid w:val="00F748F5"/>
    <w:rsid w:val="00F77E50"/>
    <w:rsid w:val="00F84246"/>
    <w:rsid w:val="00F853F4"/>
    <w:rsid w:val="00F8594F"/>
    <w:rsid w:val="00F86D68"/>
    <w:rsid w:val="00F91C4B"/>
    <w:rsid w:val="00FA0362"/>
    <w:rsid w:val="00FA1975"/>
    <w:rsid w:val="00FB279E"/>
    <w:rsid w:val="00FB6DCE"/>
    <w:rsid w:val="00FC0054"/>
    <w:rsid w:val="00FC2F6D"/>
    <w:rsid w:val="00FE064D"/>
    <w:rsid w:val="00FE53C7"/>
    <w:rsid w:val="00FF08F0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9429424"/>
  <w15:docId w15:val="{9C203F1D-1661-4D2C-9232-B1155DC8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646E6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6646E6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46E6"/>
    <w:rPr>
      <w:rFonts w:ascii="Gill Sans" w:eastAsia="Times" w:hAnsi="Gill Sans"/>
      <w:color w:val="000000"/>
      <w:szCs w:val="20"/>
    </w:rPr>
  </w:style>
  <w:style w:type="character" w:customStyle="1" w:styleId="BodyTextChar">
    <w:name w:val="Body Text Char"/>
    <w:basedOn w:val="DefaultParagraphFont"/>
    <w:rsid w:val="006646E6"/>
    <w:rPr>
      <w:rFonts w:ascii="Gill Sans" w:eastAsia="Times" w:hAnsi="Gill Sans"/>
      <w:color w:val="000000"/>
      <w:sz w:val="24"/>
    </w:rPr>
  </w:style>
  <w:style w:type="paragraph" w:styleId="BodyText2">
    <w:name w:val="Body Text 2"/>
    <w:basedOn w:val="Normal"/>
    <w:semiHidden/>
    <w:rsid w:val="006646E6"/>
    <w:rPr>
      <w:rFonts w:ascii="Times New Roman" w:hAnsi="Times New Roman"/>
      <w:b/>
    </w:rPr>
  </w:style>
  <w:style w:type="paragraph" w:styleId="BodyText3">
    <w:name w:val="Body Text 3"/>
    <w:basedOn w:val="Normal"/>
    <w:link w:val="BodyText3Char"/>
    <w:semiHidden/>
    <w:rsid w:val="006646E6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6646E6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664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6E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97B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A97B81"/>
    <w:rPr>
      <w:i/>
      <w:iCs/>
    </w:rPr>
  </w:style>
  <w:style w:type="paragraph" w:customStyle="1" w:styleId="style2">
    <w:name w:val="style2"/>
    <w:basedOn w:val="Normal"/>
    <w:rsid w:val="00A97B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97B81"/>
    <w:rPr>
      <w:b/>
      <w:bCs/>
    </w:rPr>
  </w:style>
  <w:style w:type="paragraph" w:customStyle="1" w:styleId="Pa1">
    <w:name w:val="Pa1"/>
    <w:basedOn w:val="Normal"/>
    <w:next w:val="Normal"/>
    <w:uiPriority w:val="99"/>
    <w:rsid w:val="003607E7"/>
    <w:pPr>
      <w:autoSpaceDE w:val="0"/>
      <w:autoSpaceDN w:val="0"/>
      <w:adjustRightInd w:val="0"/>
      <w:spacing w:line="201" w:lineRule="atLeast"/>
    </w:pPr>
    <w:rPr>
      <w:rFonts w:ascii="Stone Sans" w:eastAsia="Calibri" w:hAnsi="Stone Sans"/>
    </w:rPr>
  </w:style>
  <w:style w:type="character" w:customStyle="1" w:styleId="A2">
    <w:name w:val="A2"/>
    <w:uiPriority w:val="99"/>
    <w:rsid w:val="003607E7"/>
    <w:rPr>
      <w:rFonts w:cs="Stone Sans"/>
      <w:color w:val="221E1F"/>
      <w:sz w:val="22"/>
      <w:szCs w:val="22"/>
    </w:rPr>
  </w:style>
  <w:style w:type="character" w:customStyle="1" w:styleId="A3">
    <w:name w:val="A3"/>
    <w:uiPriority w:val="99"/>
    <w:rsid w:val="003607E7"/>
    <w:rPr>
      <w:rFonts w:ascii="Minion Pro SmBd" w:hAnsi="Minion Pro SmBd" w:cs="Minion Pro SmBd"/>
      <w:b/>
      <w:bCs/>
      <w:i/>
      <w:iCs/>
      <w:color w:val="73AFB7"/>
    </w:rPr>
  </w:style>
  <w:style w:type="character" w:customStyle="1" w:styleId="A5">
    <w:name w:val="A5"/>
    <w:uiPriority w:val="99"/>
    <w:rsid w:val="003607E7"/>
    <w:rPr>
      <w:rFonts w:ascii="Minion Pro" w:hAnsi="Minion Pro" w:cs="Minion Pro"/>
      <w:color w:val="221E1F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3607E7"/>
    <w:pPr>
      <w:autoSpaceDE w:val="0"/>
      <w:autoSpaceDN w:val="0"/>
      <w:adjustRightInd w:val="0"/>
      <w:spacing w:line="201" w:lineRule="atLeast"/>
    </w:pPr>
    <w:rPr>
      <w:rFonts w:ascii="Stone Sans" w:eastAsia="Calibri" w:hAnsi="Stone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DEB"/>
    <w:pPr>
      <w:ind w:left="720"/>
      <w:contextualSpacing/>
    </w:pPr>
  </w:style>
  <w:style w:type="table" w:styleId="TableGrid">
    <w:name w:val="Table Grid"/>
    <w:basedOn w:val="TableNormal"/>
    <w:uiPriority w:val="59"/>
    <w:rsid w:val="00E95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E67C5"/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F76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F76F7"/>
    <w:rPr>
      <w:rFonts w:ascii="Times New Roman" w:hAnsi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76F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7D8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A7761"/>
  </w:style>
  <w:style w:type="character" w:customStyle="1" w:styleId="il">
    <w:name w:val="il"/>
    <w:basedOn w:val="DefaultParagraphFont"/>
    <w:rsid w:val="006A7761"/>
  </w:style>
  <w:style w:type="character" w:customStyle="1" w:styleId="xbe">
    <w:name w:val="_xbe"/>
    <w:basedOn w:val="DefaultParagraphFont"/>
    <w:rsid w:val="00E015A9"/>
  </w:style>
  <w:style w:type="paragraph" w:styleId="Revision">
    <w:name w:val="Revision"/>
    <w:hidden/>
    <w:uiPriority w:val="99"/>
    <w:semiHidden/>
    <w:rsid w:val="006B4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2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5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0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5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939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0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80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52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9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40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584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92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01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40302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8726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29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441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2288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854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5512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39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596785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65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82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0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1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7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25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4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40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507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124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08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25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1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A269-C5E7-4971-BAAA-5FECE791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For Art received a $100,000</vt:lpstr>
    </vt:vector>
  </TitlesOfParts>
  <Company>Arts for Art, Inc.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For Art received a $100,000</dc:title>
  <dc:creator>Patricia Parker</dc:creator>
  <cp:lastModifiedBy>Alan Jordan</cp:lastModifiedBy>
  <cp:revision>5</cp:revision>
  <cp:lastPrinted>2019-02-05T16:39:00Z</cp:lastPrinted>
  <dcterms:created xsi:type="dcterms:W3CDTF">2019-04-22T15:17:00Z</dcterms:created>
  <dcterms:modified xsi:type="dcterms:W3CDTF">2019-04-22T16:03:00Z</dcterms:modified>
</cp:coreProperties>
</file>